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E7C2" w14:textId="265C6542" w:rsidR="0071556A" w:rsidRPr="0071556A" w:rsidRDefault="0071556A" w:rsidP="0071556A">
      <w:pPr>
        <w:jc w:val="both"/>
        <w:rPr>
          <w:sz w:val="18"/>
          <w:szCs w:val="18"/>
        </w:rPr>
        <w:sectPr w:rsidR="0071556A" w:rsidRPr="0071556A" w:rsidSect="00AD5D8B">
          <w:type w:val="continuous"/>
          <w:pgSz w:w="12240" w:h="15840"/>
          <w:pgMar w:top="245" w:right="720" w:bottom="720" w:left="720" w:header="720" w:footer="720" w:gutter="0"/>
          <w:cols w:num="2" w:space="720"/>
          <w:docGrid w:linePitch="360"/>
        </w:sectPr>
      </w:pPr>
    </w:p>
    <w:p w14:paraId="16AFF06B" w14:textId="77777777" w:rsidR="00726B93" w:rsidRDefault="00726B93" w:rsidP="00B0566A">
      <w:pPr>
        <w:jc w:val="both"/>
        <w:rPr>
          <w:sz w:val="18"/>
          <w:szCs w:val="18"/>
        </w:rPr>
        <w:sectPr w:rsidR="00726B93" w:rsidSect="00726B9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094169B" w14:textId="77777777" w:rsidR="00FE1E3D" w:rsidRDefault="00FE1E3D">
      <w:pPr>
        <w:outlineLvl w:val="0"/>
        <w:rPr>
          <w:rFonts w:ascii="Arial" w:hAnsi="Arial" w:cs="Arial"/>
          <w:color w:val="000000"/>
          <w:sz w:val="16"/>
          <w:szCs w:val="16"/>
        </w:rPr>
        <w:sectPr w:rsidR="00FE1E3D" w:rsidSect="00BD4E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34032A" w14:textId="77777777" w:rsidR="00FE1E3D" w:rsidRDefault="00FE1E3D" w:rsidP="00B0566A">
      <w:pPr>
        <w:jc w:val="both"/>
        <w:rPr>
          <w:sz w:val="18"/>
          <w:szCs w:val="18"/>
        </w:rPr>
        <w:sectPr w:rsidR="00FE1E3D" w:rsidSect="00FE1E3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333C87C" w14:textId="77777777" w:rsidR="00053179" w:rsidRDefault="00053179" w:rsidP="00B0566A">
      <w:pPr>
        <w:jc w:val="both"/>
        <w:rPr>
          <w:sz w:val="18"/>
          <w:szCs w:val="18"/>
        </w:rPr>
        <w:sectPr w:rsidR="00053179" w:rsidSect="0005317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1646616" w14:textId="5DED7FE5" w:rsidR="00F43FCE" w:rsidRDefault="00F43FCE" w:rsidP="00F43FCE">
      <w:pPr>
        <w:rPr>
          <w:b/>
          <w:sz w:val="22"/>
          <w:szCs w:val="22"/>
        </w:rPr>
      </w:pPr>
      <w:r w:rsidRPr="00C35AF5">
        <w:rPr>
          <w:b/>
          <w:sz w:val="22"/>
          <w:szCs w:val="22"/>
        </w:rPr>
        <w:t>MINUTES, HENDERSON CITY COUNCI</w:t>
      </w:r>
      <w:r>
        <w:rPr>
          <w:b/>
          <w:sz w:val="22"/>
          <w:szCs w:val="22"/>
        </w:rPr>
        <w:t xml:space="preserve">L WEDNESDAY, </w:t>
      </w:r>
      <w:r w:rsidR="00E82758">
        <w:rPr>
          <w:b/>
          <w:sz w:val="22"/>
          <w:szCs w:val="22"/>
        </w:rPr>
        <w:t>APRIL 19</w:t>
      </w:r>
      <w:r>
        <w:rPr>
          <w:b/>
          <w:sz w:val="22"/>
          <w:szCs w:val="22"/>
        </w:rPr>
        <w:t>, 2023</w:t>
      </w:r>
    </w:p>
    <w:p w14:paraId="63AD31F5" w14:textId="77777777" w:rsidR="00F43FCE" w:rsidRPr="00C35AF5" w:rsidRDefault="00F43FCE" w:rsidP="00F43FCE">
      <w:pPr>
        <w:rPr>
          <w:b/>
          <w:sz w:val="22"/>
          <w:szCs w:val="22"/>
        </w:rPr>
      </w:pPr>
    </w:p>
    <w:p w14:paraId="0662674A" w14:textId="1B465B28" w:rsidR="00F43FCE" w:rsidRDefault="00F43FCE" w:rsidP="00F43FCE">
      <w:pPr>
        <w:rPr>
          <w:sz w:val="18"/>
          <w:szCs w:val="18"/>
        </w:rPr>
      </w:pPr>
      <w:r w:rsidRPr="00BC7C55">
        <w:rPr>
          <w:sz w:val="18"/>
          <w:szCs w:val="18"/>
        </w:rPr>
        <w:t>Meeting</w:t>
      </w:r>
      <w:r>
        <w:rPr>
          <w:sz w:val="18"/>
          <w:szCs w:val="18"/>
        </w:rPr>
        <w:t xml:space="preserve"> </w:t>
      </w:r>
      <w:r w:rsidRPr="00BC7C55">
        <w:rPr>
          <w:sz w:val="18"/>
          <w:szCs w:val="18"/>
        </w:rPr>
        <w:t>called</w:t>
      </w:r>
      <w:r>
        <w:rPr>
          <w:sz w:val="18"/>
          <w:szCs w:val="18"/>
        </w:rPr>
        <w:t xml:space="preserve"> to order at 7:00 P.M. by Mayor Keith Swenson; p</w:t>
      </w:r>
      <w:r w:rsidRPr="007C7BE8">
        <w:rPr>
          <w:sz w:val="18"/>
          <w:szCs w:val="18"/>
        </w:rPr>
        <w:t>resent were</w:t>
      </w:r>
      <w:r>
        <w:rPr>
          <w:sz w:val="18"/>
          <w:szCs w:val="18"/>
        </w:rPr>
        <w:t xml:space="preserve"> C</w:t>
      </w:r>
      <w:r w:rsidRPr="007C7BE8">
        <w:rPr>
          <w:sz w:val="18"/>
          <w:szCs w:val="18"/>
        </w:rPr>
        <w:t xml:space="preserve">ouncil </w:t>
      </w:r>
      <w:r>
        <w:rPr>
          <w:sz w:val="18"/>
          <w:szCs w:val="18"/>
        </w:rPr>
        <w:t>M</w:t>
      </w:r>
      <w:r w:rsidRPr="007C7BE8">
        <w:rPr>
          <w:sz w:val="18"/>
          <w:szCs w:val="18"/>
        </w:rPr>
        <w:t>embers</w:t>
      </w:r>
      <w:r>
        <w:rPr>
          <w:sz w:val="18"/>
          <w:szCs w:val="18"/>
        </w:rPr>
        <w:t xml:space="preserve"> Steve Sellner, Crystal Thomas</w:t>
      </w:r>
      <w:r w:rsidR="00E82758">
        <w:rPr>
          <w:sz w:val="18"/>
          <w:szCs w:val="18"/>
        </w:rPr>
        <w:t>, Randy Tiegs</w:t>
      </w:r>
      <w:r>
        <w:rPr>
          <w:sz w:val="18"/>
          <w:szCs w:val="18"/>
        </w:rPr>
        <w:t xml:space="preserve"> and Amy Hardel. Also present Tim Pautsch, Police Chief Eric Karels, City </w:t>
      </w:r>
      <w:r w:rsidR="00E44B22">
        <w:rPr>
          <w:sz w:val="18"/>
          <w:szCs w:val="18"/>
        </w:rPr>
        <w:t>Attorney Jason Moran</w:t>
      </w:r>
      <w:r>
        <w:rPr>
          <w:sz w:val="18"/>
          <w:szCs w:val="18"/>
        </w:rPr>
        <w:t xml:space="preserve"> and Beth Cornish.</w:t>
      </w:r>
    </w:p>
    <w:p w14:paraId="082128D9" w14:textId="77777777" w:rsidR="00F43FCE" w:rsidRDefault="00F43FCE" w:rsidP="00F43FCE">
      <w:pPr>
        <w:rPr>
          <w:sz w:val="18"/>
          <w:szCs w:val="18"/>
        </w:rPr>
      </w:pPr>
    </w:p>
    <w:p w14:paraId="7B28D1B0" w14:textId="1CCFAE47" w:rsidR="00F43FCE" w:rsidRDefault="00F43FCE" w:rsidP="00F43FC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Motion </w:t>
      </w:r>
      <w:r w:rsidR="00E82758">
        <w:rPr>
          <w:sz w:val="18"/>
          <w:szCs w:val="18"/>
        </w:rPr>
        <w:t>Swenson</w:t>
      </w:r>
      <w:r>
        <w:rPr>
          <w:sz w:val="18"/>
          <w:szCs w:val="18"/>
        </w:rPr>
        <w:t xml:space="preserve">, seconded </w:t>
      </w:r>
      <w:r w:rsidR="00E82758">
        <w:rPr>
          <w:sz w:val="18"/>
          <w:szCs w:val="18"/>
        </w:rPr>
        <w:t>Hardel</w:t>
      </w:r>
      <w:r>
        <w:rPr>
          <w:sz w:val="18"/>
          <w:szCs w:val="18"/>
        </w:rPr>
        <w:t xml:space="preserve"> to approve of the minutes of the </w:t>
      </w:r>
      <w:r w:rsidR="00E82758">
        <w:rPr>
          <w:sz w:val="18"/>
          <w:szCs w:val="18"/>
        </w:rPr>
        <w:t>March 15</w:t>
      </w:r>
      <w:r>
        <w:rPr>
          <w:sz w:val="18"/>
          <w:szCs w:val="18"/>
        </w:rPr>
        <w:t>, 2023 meeting. Motion carried.</w:t>
      </w:r>
    </w:p>
    <w:p w14:paraId="6B729BCF" w14:textId="77777777" w:rsidR="00E44B22" w:rsidRDefault="00E44B22" w:rsidP="00F43FCE">
      <w:pPr>
        <w:jc w:val="both"/>
        <w:rPr>
          <w:sz w:val="18"/>
          <w:szCs w:val="18"/>
        </w:rPr>
      </w:pPr>
    </w:p>
    <w:p w14:paraId="148ED4B0" w14:textId="0682380A" w:rsidR="00F43FCE" w:rsidRDefault="00F43FCE" w:rsidP="00F43FCE">
      <w:pPr>
        <w:jc w:val="both"/>
        <w:rPr>
          <w:sz w:val="18"/>
          <w:szCs w:val="18"/>
        </w:rPr>
      </w:pPr>
      <w:r>
        <w:rPr>
          <w:sz w:val="18"/>
          <w:szCs w:val="18"/>
        </w:rPr>
        <w:t>Police Chief Karels provided a written monthly report</w:t>
      </w:r>
      <w:r w:rsidR="0033471C">
        <w:rPr>
          <w:sz w:val="18"/>
          <w:szCs w:val="18"/>
        </w:rPr>
        <w:t>-he has held</w:t>
      </w:r>
      <w:r w:rsidR="001E576B">
        <w:rPr>
          <w:sz w:val="18"/>
          <w:szCs w:val="18"/>
        </w:rPr>
        <w:t xml:space="preserve">.  Karels will continue at 75% time and </w:t>
      </w:r>
      <w:r>
        <w:rPr>
          <w:sz w:val="18"/>
          <w:szCs w:val="18"/>
        </w:rPr>
        <w:t xml:space="preserve">Officer Jake Schneider </w:t>
      </w:r>
      <w:r w:rsidR="001E576B">
        <w:rPr>
          <w:sz w:val="18"/>
          <w:szCs w:val="18"/>
        </w:rPr>
        <w:t xml:space="preserve">will be </w:t>
      </w:r>
      <w:r>
        <w:rPr>
          <w:sz w:val="18"/>
          <w:szCs w:val="18"/>
        </w:rPr>
        <w:t xml:space="preserve">working </w:t>
      </w:r>
      <w:r w:rsidR="001E576B">
        <w:rPr>
          <w:sz w:val="18"/>
          <w:szCs w:val="18"/>
        </w:rPr>
        <w:t xml:space="preserve">more </w:t>
      </w:r>
      <w:r w:rsidR="0003311A">
        <w:rPr>
          <w:sz w:val="18"/>
          <w:szCs w:val="18"/>
        </w:rPr>
        <w:t>hours</w:t>
      </w:r>
      <w:r w:rsidR="001E576B">
        <w:rPr>
          <w:sz w:val="18"/>
          <w:szCs w:val="18"/>
        </w:rPr>
        <w:t>.</w:t>
      </w:r>
    </w:p>
    <w:p w14:paraId="2AF47FE6" w14:textId="77777777" w:rsidR="00AF7D59" w:rsidRDefault="00AF7D59" w:rsidP="00F43FCE">
      <w:pPr>
        <w:jc w:val="both"/>
        <w:rPr>
          <w:sz w:val="18"/>
          <w:szCs w:val="18"/>
        </w:rPr>
      </w:pPr>
    </w:p>
    <w:p w14:paraId="7A0526CA" w14:textId="2702B873" w:rsidR="00AF7D59" w:rsidRDefault="00AF7D59" w:rsidP="00F43FCE">
      <w:pPr>
        <w:jc w:val="both"/>
        <w:rPr>
          <w:sz w:val="18"/>
          <w:szCs w:val="18"/>
        </w:rPr>
      </w:pPr>
      <w:r>
        <w:rPr>
          <w:sz w:val="18"/>
          <w:szCs w:val="18"/>
        </w:rPr>
        <w:t>Discussion on speeding and enforcement; checking in on solar options</w:t>
      </w:r>
      <w:r w:rsidR="006C6FA6">
        <w:rPr>
          <w:sz w:val="18"/>
          <w:szCs w:val="18"/>
        </w:rPr>
        <w:t xml:space="preserve">. </w:t>
      </w:r>
      <w:r>
        <w:rPr>
          <w:sz w:val="18"/>
          <w:szCs w:val="18"/>
        </w:rPr>
        <w:t>Tiegs reported that early morning and around 4 P.M. are the worst times.  He said ticketing and having a law enforcement presence is the best method of enforcement/compliance.</w:t>
      </w:r>
    </w:p>
    <w:p w14:paraId="5B66C4B1" w14:textId="77777777" w:rsidR="0003311A" w:rsidRDefault="0003311A" w:rsidP="00F43FCE">
      <w:pPr>
        <w:jc w:val="both"/>
        <w:rPr>
          <w:sz w:val="18"/>
          <w:szCs w:val="18"/>
        </w:rPr>
      </w:pPr>
    </w:p>
    <w:p w14:paraId="6DF43D4C" w14:textId="0D6C90D2" w:rsidR="0003311A" w:rsidRDefault="00E82758" w:rsidP="00F43FC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Second Reading of Ordinance 237 related to operations of the Henderson Public Library.  Motion Tiegs, seconded Swenson to approve the ordinance, call for </w:t>
      </w:r>
      <w:r w:rsidR="006C6FA6">
        <w:rPr>
          <w:sz w:val="18"/>
          <w:szCs w:val="18"/>
        </w:rPr>
        <w:t>its</w:t>
      </w:r>
      <w:r>
        <w:rPr>
          <w:sz w:val="18"/>
          <w:szCs w:val="18"/>
        </w:rPr>
        <w:t xml:space="preserve"> publication, waive reading and enact/enforce terms after the Henderson Library Board meeting and new polices are put in place (approximately June 1. 2023).  Motion unanimously carried.</w:t>
      </w:r>
    </w:p>
    <w:p w14:paraId="05CE55C2" w14:textId="77777777" w:rsidR="00E82758" w:rsidRDefault="00E82758" w:rsidP="00F43FCE">
      <w:pPr>
        <w:jc w:val="both"/>
        <w:rPr>
          <w:sz w:val="18"/>
          <w:szCs w:val="18"/>
        </w:rPr>
      </w:pPr>
    </w:p>
    <w:p w14:paraId="5C509891" w14:textId="4CAC8F74" w:rsidR="0003311A" w:rsidRDefault="0003311A" w:rsidP="00F43FC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City Attorney Moran </w:t>
      </w:r>
      <w:r w:rsidR="00E82758">
        <w:rPr>
          <w:sz w:val="18"/>
          <w:szCs w:val="18"/>
        </w:rPr>
        <w:t>provided updates on current nuisance ordinance letters and actions and recommended adopting Resolution</w:t>
      </w:r>
      <w:r w:rsidR="001E576B">
        <w:rPr>
          <w:sz w:val="18"/>
          <w:szCs w:val="18"/>
        </w:rPr>
        <w:t xml:space="preserve"> </w:t>
      </w:r>
      <w:r w:rsidR="00E82758">
        <w:rPr>
          <w:sz w:val="18"/>
          <w:szCs w:val="18"/>
        </w:rPr>
        <w:t>2023-03. Motion Sellner, seconded. Swenson to approve; m</w:t>
      </w:r>
      <w:r w:rsidR="00D1511E">
        <w:rPr>
          <w:sz w:val="18"/>
          <w:szCs w:val="18"/>
        </w:rPr>
        <w:t>o</w:t>
      </w:r>
      <w:r w:rsidR="00E82758">
        <w:rPr>
          <w:sz w:val="18"/>
          <w:szCs w:val="18"/>
        </w:rPr>
        <w:t>tion carried.</w:t>
      </w:r>
    </w:p>
    <w:p w14:paraId="47549F4D" w14:textId="77777777" w:rsidR="00CD0ED0" w:rsidRDefault="00CD0ED0" w:rsidP="00F43FCE">
      <w:pPr>
        <w:jc w:val="both"/>
        <w:rPr>
          <w:sz w:val="18"/>
          <w:szCs w:val="18"/>
        </w:rPr>
      </w:pPr>
    </w:p>
    <w:p w14:paraId="203D6B17" w14:textId="26101746" w:rsidR="00E82758" w:rsidRDefault="00E82758" w:rsidP="00E8275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Assistant Administrator Pautsch reported on </w:t>
      </w:r>
      <w:r w:rsidR="00D1511E">
        <w:rPr>
          <w:sz w:val="18"/>
          <w:szCs w:val="18"/>
        </w:rPr>
        <w:t xml:space="preserve">MCFOA </w:t>
      </w:r>
      <w:r>
        <w:rPr>
          <w:sz w:val="18"/>
          <w:szCs w:val="18"/>
        </w:rPr>
        <w:t xml:space="preserve">and Banyon and </w:t>
      </w:r>
      <w:r w:rsidR="00D1511E">
        <w:rPr>
          <w:sz w:val="18"/>
          <w:szCs w:val="18"/>
        </w:rPr>
        <w:t xml:space="preserve">other </w:t>
      </w:r>
      <w:r>
        <w:rPr>
          <w:sz w:val="18"/>
          <w:szCs w:val="18"/>
        </w:rPr>
        <w:t>financial</w:t>
      </w:r>
      <w:r w:rsidR="00D1511E">
        <w:rPr>
          <w:sz w:val="18"/>
          <w:szCs w:val="18"/>
        </w:rPr>
        <w:t>/clerk treasurer</w:t>
      </w:r>
      <w:r>
        <w:rPr>
          <w:sz w:val="18"/>
          <w:szCs w:val="18"/>
        </w:rPr>
        <w:t xml:space="preserve"> updates</w:t>
      </w:r>
      <w:r w:rsidR="00D1511E">
        <w:rPr>
          <w:sz w:val="18"/>
          <w:szCs w:val="18"/>
        </w:rPr>
        <w:t xml:space="preserve"> and car sale</w:t>
      </w:r>
      <w:r w:rsidR="006C6FA6">
        <w:rPr>
          <w:sz w:val="18"/>
          <w:szCs w:val="18"/>
        </w:rPr>
        <w:t>.</w:t>
      </w:r>
    </w:p>
    <w:p w14:paraId="50158990" w14:textId="77777777" w:rsidR="004822F9" w:rsidRDefault="004822F9" w:rsidP="00F43FCE">
      <w:pPr>
        <w:jc w:val="both"/>
        <w:rPr>
          <w:sz w:val="18"/>
          <w:szCs w:val="18"/>
        </w:rPr>
      </w:pPr>
    </w:p>
    <w:p w14:paraId="0E0FE24B" w14:textId="41621381" w:rsidR="00D1511E" w:rsidRDefault="00D1511E" w:rsidP="00F43FCE">
      <w:pPr>
        <w:jc w:val="both"/>
        <w:rPr>
          <w:sz w:val="18"/>
          <w:szCs w:val="18"/>
        </w:rPr>
      </w:pPr>
      <w:r>
        <w:rPr>
          <w:sz w:val="18"/>
          <w:szCs w:val="18"/>
        </w:rPr>
        <w:t>Motion Tiegs, seconded Swenson to approve selling 2005 Chevy Impala due by 12pm on Monday, May 15, 2023-motion carried.</w:t>
      </w:r>
    </w:p>
    <w:p w14:paraId="699E1CD0" w14:textId="0F65C58F" w:rsidR="00D1511E" w:rsidRDefault="00D1511E" w:rsidP="00F43FC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10FED074" w14:textId="07955F0C" w:rsidR="004822F9" w:rsidRDefault="004822F9" w:rsidP="00F43FCE">
      <w:pPr>
        <w:jc w:val="both"/>
        <w:rPr>
          <w:sz w:val="18"/>
          <w:szCs w:val="18"/>
        </w:rPr>
      </w:pPr>
      <w:r>
        <w:rPr>
          <w:sz w:val="18"/>
          <w:szCs w:val="18"/>
        </w:rPr>
        <w:t>Moran also reported on legislative updates, pace things are moving and potential outcomes and what that might mean in the future.</w:t>
      </w:r>
    </w:p>
    <w:p w14:paraId="6D2190DB" w14:textId="77777777" w:rsidR="00F43FCE" w:rsidRDefault="00F43FCE" w:rsidP="00F43FC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BBF1F83" w14:textId="48453D81" w:rsidR="00F43FCE" w:rsidRDefault="00F43FCE" w:rsidP="00F43FC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City Administrator went over activity report 2023 sales tax legislative </w:t>
      </w:r>
      <w:r w:rsidR="00A5583A">
        <w:rPr>
          <w:sz w:val="18"/>
          <w:szCs w:val="18"/>
        </w:rPr>
        <w:t>bill:</w:t>
      </w:r>
      <w:r>
        <w:rPr>
          <w:sz w:val="18"/>
          <w:szCs w:val="18"/>
        </w:rPr>
        <w:t xml:space="preserve"> flood mitigation projects</w:t>
      </w:r>
      <w:r w:rsidR="00D1511E">
        <w:rPr>
          <w:sz w:val="18"/>
          <w:szCs w:val="18"/>
        </w:rPr>
        <w:t xml:space="preserve"> and S.E.H. projects (written)</w:t>
      </w:r>
      <w:r w:rsidR="004822F9">
        <w:rPr>
          <w:sz w:val="18"/>
          <w:szCs w:val="18"/>
        </w:rPr>
        <w:t>.</w:t>
      </w:r>
    </w:p>
    <w:p w14:paraId="3C5242D0" w14:textId="77777777" w:rsidR="00D1511E" w:rsidRDefault="00D1511E" w:rsidP="00F43FCE">
      <w:pPr>
        <w:jc w:val="both"/>
        <w:rPr>
          <w:sz w:val="18"/>
          <w:szCs w:val="18"/>
        </w:rPr>
      </w:pPr>
    </w:p>
    <w:p w14:paraId="58D45C54" w14:textId="31EAEFC4" w:rsidR="00D1511E" w:rsidRDefault="00D1511E" w:rsidP="00F43FCE">
      <w:pPr>
        <w:jc w:val="both"/>
        <w:rPr>
          <w:sz w:val="18"/>
          <w:szCs w:val="18"/>
        </w:rPr>
      </w:pPr>
      <w:r>
        <w:rPr>
          <w:sz w:val="18"/>
          <w:szCs w:val="18"/>
        </w:rPr>
        <w:t>Motion Tiegs, seconded Sellner to adopt Resolution 2023-4 relating to supporting Sibley County on the flood mitigation project.</w:t>
      </w:r>
    </w:p>
    <w:p w14:paraId="2E28CB78" w14:textId="77777777" w:rsidR="00F43FCE" w:rsidRDefault="00F43FCE" w:rsidP="00F43FCE">
      <w:pPr>
        <w:jc w:val="both"/>
        <w:rPr>
          <w:sz w:val="18"/>
          <w:szCs w:val="18"/>
        </w:rPr>
      </w:pPr>
    </w:p>
    <w:p w14:paraId="6C47671A" w14:textId="662DD6C5" w:rsidR="00F43FCE" w:rsidRDefault="00F43FCE" w:rsidP="00F43FC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Motion </w:t>
      </w:r>
      <w:r w:rsidR="004822F9">
        <w:rPr>
          <w:sz w:val="18"/>
          <w:szCs w:val="18"/>
        </w:rPr>
        <w:t>Hardel</w:t>
      </w:r>
      <w:r>
        <w:rPr>
          <w:sz w:val="18"/>
          <w:szCs w:val="18"/>
        </w:rPr>
        <w:t xml:space="preserve">, seconded </w:t>
      </w:r>
      <w:r w:rsidR="004822F9">
        <w:rPr>
          <w:sz w:val="18"/>
          <w:szCs w:val="18"/>
        </w:rPr>
        <w:t>Thomas</w:t>
      </w:r>
      <w:r>
        <w:rPr>
          <w:sz w:val="18"/>
          <w:szCs w:val="18"/>
        </w:rPr>
        <w:t xml:space="preserve"> to approve </w:t>
      </w:r>
      <w:r w:rsidR="00D1511E">
        <w:rPr>
          <w:sz w:val="18"/>
          <w:szCs w:val="18"/>
        </w:rPr>
        <w:t>March 31</w:t>
      </w:r>
      <w:r>
        <w:rPr>
          <w:sz w:val="18"/>
          <w:szCs w:val="18"/>
        </w:rPr>
        <w:t>, 2023 cash balances-</w:t>
      </w:r>
      <w:r w:rsidR="00AD5D8B">
        <w:rPr>
          <w:sz w:val="18"/>
          <w:szCs w:val="18"/>
        </w:rPr>
        <w:t>M</w:t>
      </w:r>
      <w:r>
        <w:rPr>
          <w:sz w:val="18"/>
          <w:szCs w:val="18"/>
        </w:rPr>
        <w:t xml:space="preserve">otion </w:t>
      </w:r>
      <w:r w:rsidR="00A5583A">
        <w:rPr>
          <w:sz w:val="18"/>
          <w:szCs w:val="18"/>
        </w:rPr>
        <w:t>carried.</w:t>
      </w:r>
    </w:p>
    <w:p w14:paraId="0A4B4A95" w14:textId="77777777" w:rsidR="00F43FCE" w:rsidRDefault="00F43FCE" w:rsidP="00F43FCE">
      <w:pPr>
        <w:jc w:val="both"/>
        <w:rPr>
          <w:sz w:val="18"/>
          <w:szCs w:val="18"/>
        </w:rPr>
      </w:pPr>
    </w:p>
    <w:p w14:paraId="1DCB9DD3" w14:textId="2DFF38B9" w:rsidR="00F43FCE" w:rsidRDefault="00F43FCE" w:rsidP="00F43FC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Motion </w:t>
      </w:r>
      <w:r w:rsidR="00D1511E">
        <w:rPr>
          <w:sz w:val="18"/>
          <w:szCs w:val="18"/>
        </w:rPr>
        <w:t>Tiegs</w:t>
      </w:r>
      <w:r>
        <w:rPr>
          <w:sz w:val="18"/>
          <w:szCs w:val="18"/>
        </w:rPr>
        <w:t xml:space="preserve">, seconded </w:t>
      </w:r>
      <w:r w:rsidR="00D1511E">
        <w:rPr>
          <w:sz w:val="18"/>
          <w:szCs w:val="18"/>
        </w:rPr>
        <w:t>Hardel</w:t>
      </w:r>
      <w:r>
        <w:rPr>
          <w:sz w:val="18"/>
          <w:szCs w:val="18"/>
        </w:rPr>
        <w:t xml:space="preserve"> to approve the following city bills-Motion carried.</w:t>
      </w:r>
    </w:p>
    <w:p w14:paraId="6DC1FD3F" w14:textId="77777777" w:rsidR="007A7200" w:rsidRDefault="007A7200" w:rsidP="00F43FCE">
      <w:pPr>
        <w:jc w:val="both"/>
        <w:rPr>
          <w:sz w:val="18"/>
          <w:szCs w:val="18"/>
        </w:rPr>
      </w:pPr>
    </w:p>
    <w:p w14:paraId="034F3118" w14:textId="77777777" w:rsidR="007A7200" w:rsidRDefault="007A7200">
      <w:pPr>
        <w:outlineLvl w:val="0"/>
        <w:rPr>
          <w:rFonts w:ascii="Arial" w:hAnsi="Arial" w:cs="Arial"/>
          <w:color w:val="000000"/>
          <w:sz w:val="16"/>
          <w:szCs w:val="16"/>
        </w:rPr>
        <w:sectPr w:rsidR="007A7200" w:rsidSect="009019F8">
          <w:type w:val="continuous"/>
          <w:pgSz w:w="12240" w:h="15840" w:code="1"/>
          <w:pgMar w:top="245" w:right="720" w:bottom="720" w:left="720" w:header="720" w:footer="720" w:gutter="0"/>
          <w:cols w:space="720"/>
          <w:docGrid w:linePitch="360"/>
        </w:sectPr>
      </w:pPr>
    </w:p>
    <w:tbl>
      <w:tblPr>
        <w:tblW w:w="4398" w:type="dxa"/>
        <w:tblLook w:val="04A0" w:firstRow="1" w:lastRow="0" w:firstColumn="1" w:lastColumn="0" w:noHBand="0" w:noVBand="1"/>
      </w:tblPr>
      <w:tblGrid>
        <w:gridCol w:w="2938"/>
        <w:gridCol w:w="1460"/>
      </w:tblGrid>
      <w:tr w:rsidR="007A7200" w14:paraId="6334D3DB" w14:textId="77777777" w:rsidTr="007A7200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119B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ADVANCED POWER SERVICES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5AFF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$1,300.00</w:t>
            </w:r>
          </w:p>
        </w:tc>
      </w:tr>
      <w:tr w:rsidR="007A7200" w14:paraId="7DDB0719" w14:textId="77777777" w:rsidTr="007A7200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75FC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DONALD LEE BOEHNE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474D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$7,015.00</w:t>
            </w:r>
          </w:p>
        </w:tc>
      </w:tr>
      <w:tr w:rsidR="007A7200" w14:paraId="09799A33" w14:textId="77777777" w:rsidTr="007A7200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37C7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BRUCE GUSTOFSON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A423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$45.00</w:t>
            </w:r>
          </w:p>
        </w:tc>
      </w:tr>
      <w:tr w:rsidR="007A7200" w14:paraId="4D5DC8B2" w14:textId="77777777" w:rsidTr="007A7200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54F2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BTR OF MINNESOTA LLC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8728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$285.20</w:t>
            </w:r>
          </w:p>
        </w:tc>
      </w:tr>
      <w:tr w:rsidR="007A7200" w14:paraId="77D25C45" w14:textId="77777777" w:rsidTr="007A7200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333A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BUESGENS TRUCKING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F464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$160.00</w:t>
            </w:r>
          </w:p>
        </w:tc>
      </w:tr>
      <w:tr w:rsidR="007A7200" w14:paraId="2E3E1569" w14:textId="77777777" w:rsidTr="007A7200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A8E4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 MARTINS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2D55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$35.00</w:t>
            </w:r>
          </w:p>
        </w:tc>
      </w:tr>
      <w:tr w:rsidR="007A7200" w14:paraId="2CD113F8" w14:textId="77777777" w:rsidTr="007A7200">
        <w:trPr>
          <w:trHeight w:val="439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8169E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CENGAGE LEARNING INC / GALE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6B16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$51.73</w:t>
            </w:r>
          </w:p>
        </w:tc>
      </w:tr>
      <w:tr w:rsidR="007A7200" w14:paraId="02156E9D" w14:textId="77777777" w:rsidTr="007A7200">
        <w:trPr>
          <w:trHeight w:val="439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D700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CHRISTIAN, KEOGH, MORAN &amp; KING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06E6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$830.00</w:t>
            </w:r>
          </w:p>
        </w:tc>
      </w:tr>
      <w:tr w:rsidR="007A7200" w14:paraId="05988A27" w14:textId="77777777" w:rsidTr="007A7200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3456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CITY OF LE SUEUR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7CAB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$6,664.23</w:t>
            </w:r>
          </w:p>
        </w:tc>
      </w:tr>
      <w:tr w:rsidR="007A7200" w14:paraId="4B7FA306" w14:textId="77777777" w:rsidTr="007A7200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9CC9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DC BRAUN 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A1B7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$12,825.00</w:t>
            </w:r>
          </w:p>
        </w:tc>
      </w:tr>
      <w:tr w:rsidR="007A7200" w14:paraId="675F14F5" w14:textId="77777777" w:rsidTr="007A7200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0A32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DELTA DENTAL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A2B62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$176.25</w:t>
            </w:r>
          </w:p>
        </w:tc>
      </w:tr>
      <w:tr w:rsidR="007A7200" w14:paraId="7A42D916" w14:textId="77777777" w:rsidTr="007A7200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EA59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DEMCO Inc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2F07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$120.82</w:t>
            </w:r>
          </w:p>
        </w:tc>
      </w:tr>
      <w:tr w:rsidR="007A7200" w14:paraId="229E8312" w14:textId="77777777" w:rsidTr="007A7200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0E03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ERIC KARELS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96E05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$75.00</w:t>
            </w:r>
          </w:p>
        </w:tc>
      </w:tr>
      <w:tr w:rsidR="007A7200" w14:paraId="00E4A7D2" w14:textId="77777777" w:rsidTr="007A7200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7076E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EXTREME MECHANICAL LLC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E226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$1,800.00</w:t>
            </w:r>
          </w:p>
        </w:tc>
      </w:tr>
      <w:tr w:rsidR="007A7200" w14:paraId="1EB1812B" w14:textId="77777777" w:rsidTr="007A7200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D8DC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HAWKINS INC.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6B42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$1,783.36</w:t>
            </w:r>
          </w:p>
        </w:tc>
      </w:tr>
      <w:tr w:rsidR="007A7200" w14:paraId="7D6BF8DC" w14:textId="77777777" w:rsidTr="007A7200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1F52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HENDERSON LAWN CARE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5851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$450.00</w:t>
            </w:r>
          </w:p>
        </w:tc>
      </w:tr>
      <w:tr w:rsidR="007A7200" w14:paraId="1646EF68" w14:textId="77777777" w:rsidTr="007A7200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FD2B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HENDERSON POST OFFICE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2E2C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$68.00</w:t>
            </w:r>
          </w:p>
        </w:tc>
      </w:tr>
      <w:tr w:rsidR="007A7200" w14:paraId="63916A55" w14:textId="77777777" w:rsidTr="007A7200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1CB6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INGRAM LIBRARY SERVICES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37E0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$754.50</w:t>
            </w:r>
          </w:p>
        </w:tc>
      </w:tr>
      <w:tr w:rsidR="007A7200" w14:paraId="68996DD3" w14:textId="77777777" w:rsidTr="007A7200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368A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JAMES BAUMANN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290B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$642.33</w:t>
            </w:r>
          </w:p>
        </w:tc>
      </w:tr>
      <w:tr w:rsidR="007A7200" w14:paraId="681AFC1C" w14:textId="77777777" w:rsidTr="007A7200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27E5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JENNIFER CUMMINS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59C7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$155.00</w:t>
            </w:r>
          </w:p>
        </w:tc>
      </w:tr>
      <w:tr w:rsidR="007A7200" w14:paraId="21A3D3D5" w14:textId="77777777" w:rsidTr="007A7200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AFB0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JOHNSON AGGREGATES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D3E5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$113.47</w:t>
            </w:r>
          </w:p>
        </w:tc>
      </w:tr>
      <w:tr w:rsidR="007A7200" w14:paraId="46361A9F" w14:textId="77777777" w:rsidTr="007A7200">
        <w:trPr>
          <w:trHeight w:val="439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4B7A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LEAGUE OF MN CITIES INS. TRUST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4A87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$16,958.00</w:t>
            </w:r>
          </w:p>
        </w:tc>
      </w:tr>
      <w:tr w:rsidR="007A7200" w14:paraId="17930EBD" w14:textId="77777777" w:rsidTr="007A7200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3016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MATHESON TRI GAS INC.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98C2A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$215.88</w:t>
            </w:r>
          </w:p>
        </w:tc>
      </w:tr>
      <w:tr w:rsidR="007A7200" w14:paraId="10C3CE12" w14:textId="77777777" w:rsidTr="007A7200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91637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MENARDS-MANKATO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6269B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$21.46</w:t>
            </w:r>
          </w:p>
        </w:tc>
      </w:tr>
      <w:tr w:rsidR="007A7200" w14:paraId="6C1C6000" w14:textId="77777777" w:rsidTr="007A7200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54023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Metro FiberNet LLC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A5004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$626.87</w:t>
            </w:r>
          </w:p>
        </w:tc>
      </w:tr>
      <w:tr w:rsidR="007A7200" w14:paraId="62BAB46E" w14:textId="77777777" w:rsidTr="007A7200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C2D5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METRO SALES, INC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2F55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$198.41</w:t>
            </w:r>
          </w:p>
        </w:tc>
      </w:tr>
      <w:tr w:rsidR="007A7200" w14:paraId="72B31930" w14:textId="77777777" w:rsidTr="007A7200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D706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MICROSOFT OFFICE 365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CCB4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$12.83</w:t>
            </w:r>
          </w:p>
        </w:tc>
      </w:tr>
      <w:tr w:rsidR="007A7200" w14:paraId="756BBB0F" w14:textId="77777777" w:rsidTr="007A7200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33C2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MIDWEST TAPE, LLC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73EA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$95.94</w:t>
            </w:r>
          </w:p>
        </w:tc>
      </w:tr>
      <w:tr w:rsidR="007A7200" w14:paraId="1BC1A5A7" w14:textId="77777777" w:rsidTr="007A7200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3399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Minnesota Department of revenu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45E0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$381.00</w:t>
            </w:r>
          </w:p>
        </w:tc>
      </w:tr>
      <w:tr w:rsidR="007A7200" w14:paraId="1F2DE0F5" w14:textId="77777777" w:rsidTr="007A7200">
        <w:trPr>
          <w:trHeight w:val="439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B422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 DEPT OF LABOR AND INDUSTRY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6C97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$20.00</w:t>
            </w:r>
          </w:p>
        </w:tc>
      </w:tr>
      <w:tr w:rsidR="007A7200" w14:paraId="47E9F954" w14:textId="77777777" w:rsidTr="007A7200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D379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 RURAL WATER ASSOC.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92D6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$447.45</w:t>
            </w:r>
          </w:p>
        </w:tc>
      </w:tr>
      <w:tr w:rsidR="007A7200" w14:paraId="105219BA" w14:textId="77777777" w:rsidTr="007A7200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E055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 Valley Electric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0E65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$692.89</w:t>
            </w:r>
          </w:p>
        </w:tc>
      </w:tr>
      <w:tr w:rsidR="007A7200" w14:paraId="28F7EBB9" w14:textId="77777777" w:rsidTr="007A7200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B0AA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MORRIS ELECTRONICS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3729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$400.00</w:t>
            </w:r>
          </w:p>
        </w:tc>
      </w:tr>
      <w:tr w:rsidR="007A7200" w14:paraId="1B55665B" w14:textId="77777777" w:rsidTr="007A7200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EB27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NORTHWEST NATURAL GAS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13EF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$445.14</w:t>
            </w:r>
          </w:p>
        </w:tc>
      </w:tr>
      <w:tr w:rsidR="007A7200" w14:paraId="4D76CEB9" w14:textId="77777777" w:rsidTr="007A7200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832E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GOPHER STATE ONE CALL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9588B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$4.05</w:t>
            </w:r>
          </w:p>
        </w:tc>
      </w:tr>
      <w:tr w:rsidR="007A7200" w14:paraId="7A8D5C59" w14:textId="77777777" w:rsidTr="007A7200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5D5B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RENEE BERGER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5735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$52.85</w:t>
            </w:r>
          </w:p>
        </w:tc>
      </w:tr>
      <w:tr w:rsidR="007A7200" w14:paraId="4BBA3FB5" w14:textId="77777777" w:rsidTr="007A7200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C935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A7EF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$44,285.19</w:t>
            </w:r>
          </w:p>
        </w:tc>
      </w:tr>
      <w:tr w:rsidR="007A7200" w14:paraId="3083EC83" w14:textId="77777777" w:rsidTr="007A7200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F252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SIBLEY COUNTY TREASURER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1F62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$124.00</w:t>
            </w:r>
          </w:p>
        </w:tc>
      </w:tr>
      <w:tr w:rsidR="007A7200" w14:paraId="11319898" w14:textId="77777777" w:rsidTr="007A7200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255F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TIMOTHY PAUTSCH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87CD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$552.47</w:t>
            </w:r>
          </w:p>
        </w:tc>
      </w:tr>
      <w:tr w:rsidR="007A7200" w14:paraId="08341164" w14:textId="77777777" w:rsidTr="007A7200">
        <w:trPr>
          <w:trHeight w:val="439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BFE2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TOSHA ANDERSON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1193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$292.32</w:t>
            </w:r>
          </w:p>
        </w:tc>
      </w:tr>
      <w:tr w:rsidR="007A7200" w14:paraId="59F11B53" w14:textId="77777777" w:rsidTr="007A7200">
        <w:trPr>
          <w:trHeight w:val="439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ECC3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TOSHIBA AMERICA BUSINESS SOLUT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6E0F7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$23.17</w:t>
            </w:r>
          </w:p>
        </w:tc>
      </w:tr>
      <w:tr w:rsidR="007A7200" w14:paraId="441852CA" w14:textId="77777777" w:rsidTr="007A7200">
        <w:trPr>
          <w:trHeight w:val="439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36D1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TRAVERSE DES SIOUX LIBRARY SYS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A678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$5,377.26</w:t>
            </w:r>
          </w:p>
        </w:tc>
      </w:tr>
      <w:tr w:rsidR="007A7200" w14:paraId="017E0EF6" w14:textId="77777777" w:rsidTr="007A7200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D956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TRUE VALUE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9CCB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$20.83</w:t>
            </w:r>
          </w:p>
        </w:tc>
      </w:tr>
      <w:tr w:rsidR="007A7200" w14:paraId="6423685E" w14:textId="77777777" w:rsidTr="007A7200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A68B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UC LABORATORY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FEAA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$716.10</w:t>
            </w:r>
          </w:p>
        </w:tc>
      </w:tr>
      <w:tr w:rsidR="007A7200" w14:paraId="691FEE5E" w14:textId="77777777" w:rsidTr="007A7200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C939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VERIZON WIRELESS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58D6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$746.81</w:t>
            </w:r>
          </w:p>
        </w:tc>
      </w:tr>
      <w:tr w:rsidR="007A7200" w14:paraId="385532B6" w14:textId="77777777" w:rsidTr="007A7200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8A2E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WAGARS RED OWL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CE1F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$1,076.81</w:t>
            </w:r>
          </w:p>
        </w:tc>
      </w:tr>
      <w:tr w:rsidR="007A7200" w14:paraId="0CEE680B" w14:textId="77777777" w:rsidTr="007A7200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7337B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XCEL ENERGY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B479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$4,771.75</w:t>
            </w:r>
          </w:p>
        </w:tc>
      </w:tr>
      <w:tr w:rsidR="007A7200" w14:paraId="419AF0E4" w14:textId="77777777" w:rsidTr="007A7200">
        <w:trPr>
          <w:trHeight w:val="439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A188E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LEAGUE OF MN CITIES INS. TRUST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E005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$37,714.00</w:t>
            </w:r>
          </w:p>
        </w:tc>
      </w:tr>
      <w:tr w:rsidR="007A7200" w14:paraId="54D6B428" w14:textId="77777777" w:rsidTr="007A7200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22D5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SIBLEY COUNTY TREASURER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3492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$221.50</w:t>
            </w:r>
          </w:p>
        </w:tc>
      </w:tr>
      <w:tr w:rsidR="007A7200" w14:paraId="529A1794" w14:textId="77777777" w:rsidTr="007A7200">
        <w:trPr>
          <w:trHeight w:val="439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4AAE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LEAGUE OF MN CITIES INS. TRUST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E17C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$1,000.00</w:t>
            </w:r>
          </w:p>
        </w:tc>
      </w:tr>
      <w:tr w:rsidR="007A7200" w14:paraId="37C9883C" w14:textId="77777777" w:rsidTr="007A7200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782E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HENDERSON POST OFFICE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A80BB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$255.00</w:t>
            </w:r>
          </w:p>
        </w:tc>
      </w:tr>
      <w:tr w:rsidR="007A7200" w14:paraId="5B6061DA" w14:textId="77777777" w:rsidTr="007A7200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3AD7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stripe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2A2A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$69.13</w:t>
            </w:r>
          </w:p>
        </w:tc>
      </w:tr>
      <w:tr w:rsidR="007A7200" w14:paraId="2E57D8E5" w14:textId="77777777" w:rsidTr="007A7200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C4CF" w14:textId="77777777" w:rsidR="007A7200" w:rsidRDefault="007A720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0029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$1,186.50</w:t>
            </w:r>
          </w:p>
        </w:tc>
      </w:tr>
      <w:tr w:rsidR="007A7200" w14:paraId="43C4573F" w14:textId="77777777" w:rsidTr="007A7200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A547" w14:textId="7892C335" w:rsidR="007A7200" w:rsidRDefault="00256347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Swenson discussed </w:t>
            </w:r>
            <w:r w:rsidR="007A7200">
              <w:rPr>
                <w:rFonts w:ascii="Arial" w:hAnsi="Arial" w:cs="Arial"/>
                <w:color w:val="000000"/>
                <w:sz w:val="16"/>
                <w:szCs w:val="16"/>
              </w:rPr>
              <w:t>PSN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8EB3" w14:textId="77777777" w:rsidR="007A7200" w:rsidRDefault="007A720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$129.79</w:t>
            </w:r>
          </w:p>
        </w:tc>
      </w:tr>
    </w:tbl>
    <w:p w14:paraId="500A0A00" w14:textId="59ED28FF" w:rsidR="00256347" w:rsidRDefault="00256347" w:rsidP="00F43FCE">
      <w:pPr>
        <w:jc w:val="both"/>
        <w:rPr>
          <w:sz w:val="18"/>
          <w:szCs w:val="18"/>
        </w:rPr>
        <w:sectPr w:rsidR="00256347" w:rsidSect="007A7200">
          <w:type w:val="continuous"/>
          <w:pgSz w:w="12240" w:h="15840" w:code="1"/>
          <w:pgMar w:top="245" w:right="720" w:bottom="720" w:left="720" w:header="720" w:footer="720" w:gutter="0"/>
          <w:cols w:num="2" w:space="720"/>
          <w:docGrid w:linePitch="360"/>
        </w:sectPr>
      </w:pPr>
    </w:p>
    <w:p w14:paraId="714C2E28" w14:textId="77777777" w:rsidR="0007657B" w:rsidRDefault="0007657B">
      <w:pPr>
        <w:outlineLvl w:val="0"/>
        <w:rPr>
          <w:rFonts w:ascii="Arial" w:hAnsi="Arial" w:cs="Arial"/>
          <w:color w:val="000000"/>
          <w:sz w:val="16"/>
          <w:szCs w:val="16"/>
        </w:rPr>
        <w:sectPr w:rsidR="0007657B" w:rsidSect="00A5583A">
          <w:type w:val="continuous"/>
          <w:pgSz w:w="12240" w:h="15840"/>
          <w:pgMar w:top="245" w:right="720" w:bottom="720" w:left="720" w:header="720" w:footer="720" w:gutter="0"/>
          <w:cols w:space="720"/>
          <w:docGrid w:linePitch="360"/>
        </w:sectPr>
      </w:pPr>
    </w:p>
    <w:p w14:paraId="0A25F46D" w14:textId="4875582F" w:rsidR="00FC3107" w:rsidRPr="00FC3107" w:rsidRDefault="00FC3107" w:rsidP="00FC3107">
      <w:pPr>
        <w:rPr>
          <w:sz w:val="18"/>
          <w:szCs w:val="18"/>
        </w:rPr>
        <w:sectPr w:rsidR="00FC3107" w:rsidRPr="00FC3107" w:rsidSect="0007657B">
          <w:type w:val="continuous"/>
          <w:pgSz w:w="12240" w:h="15840"/>
          <w:pgMar w:top="245" w:right="720" w:bottom="720" w:left="720" w:header="720" w:footer="720" w:gutter="0"/>
          <w:cols w:num="2" w:space="720"/>
          <w:docGrid w:linePitch="360"/>
        </w:sectPr>
      </w:pPr>
    </w:p>
    <w:p w14:paraId="699A7F23" w14:textId="6584A40F" w:rsidR="00B0566A" w:rsidRDefault="00B0566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</w:rPr>
        <w:sectPr w:rsidR="00B0566A" w:rsidSect="00A5583A">
          <w:type w:val="continuous"/>
          <w:pgSz w:w="12240" w:h="15840"/>
          <w:pgMar w:top="245" w:right="720" w:bottom="720" w:left="720" w:header="720" w:footer="720" w:gutter="0"/>
          <w:cols w:num="2" w:space="720"/>
          <w:docGrid w:linePitch="360"/>
        </w:sectPr>
      </w:pPr>
    </w:p>
    <w:p w14:paraId="0E649141" w14:textId="0B99FAC2" w:rsidR="00256347" w:rsidRDefault="00256347">
      <w:pPr>
        <w:rPr>
          <w:sz w:val="18"/>
          <w:szCs w:val="18"/>
        </w:rPr>
      </w:pPr>
      <w:r>
        <w:rPr>
          <w:sz w:val="18"/>
          <w:szCs w:val="18"/>
        </w:rPr>
        <w:t xml:space="preserve">Swenson discussed working with MNDOT to get crosswalks installed on </w:t>
      </w:r>
      <w:r w:rsidR="0097371A">
        <w:rPr>
          <w:sz w:val="18"/>
          <w:szCs w:val="18"/>
        </w:rPr>
        <w:t>Minnesota state Highway 19</w:t>
      </w:r>
      <w:r>
        <w:rPr>
          <w:sz w:val="18"/>
          <w:szCs w:val="18"/>
        </w:rPr>
        <w:t xml:space="preserve"> and Sibley County 6-</w:t>
      </w:r>
      <w:r w:rsidR="0097371A">
        <w:rPr>
          <w:sz w:val="18"/>
          <w:szCs w:val="18"/>
        </w:rPr>
        <w:t xml:space="preserve">he </w:t>
      </w:r>
      <w:r>
        <w:rPr>
          <w:sz w:val="18"/>
          <w:szCs w:val="18"/>
        </w:rPr>
        <w:t xml:space="preserve">will work with </w:t>
      </w:r>
      <w:r w:rsidR="0097371A">
        <w:rPr>
          <w:sz w:val="18"/>
          <w:szCs w:val="18"/>
        </w:rPr>
        <w:t xml:space="preserve">the </w:t>
      </w:r>
      <w:r>
        <w:rPr>
          <w:sz w:val="18"/>
          <w:szCs w:val="18"/>
        </w:rPr>
        <w:t>Street Superintendent and MNDOT.</w:t>
      </w:r>
    </w:p>
    <w:p w14:paraId="426BF42E" w14:textId="77777777" w:rsidR="00256347" w:rsidRDefault="00256347">
      <w:pPr>
        <w:rPr>
          <w:sz w:val="18"/>
          <w:szCs w:val="18"/>
        </w:rPr>
      </w:pPr>
    </w:p>
    <w:p w14:paraId="44C1D465" w14:textId="7379CDE6" w:rsidR="00256347" w:rsidRDefault="00256347">
      <w:pPr>
        <w:rPr>
          <w:sz w:val="18"/>
          <w:szCs w:val="18"/>
        </w:rPr>
      </w:pPr>
      <w:r>
        <w:rPr>
          <w:sz w:val="18"/>
          <w:szCs w:val="18"/>
        </w:rPr>
        <w:t>Hardel discussed having portable toilet placed on Community Building grounds,</w:t>
      </w:r>
    </w:p>
    <w:p w14:paraId="10DF164C" w14:textId="77777777" w:rsidR="00256347" w:rsidRDefault="00256347">
      <w:pPr>
        <w:rPr>
          <w:sz w:val="18"/>
          <w:szCs w:val="18"/>
        </w:rPr>
      </w:pPr>
    </w:p>
    <w:p w14:paraId="61FCE609" w14:textId="461F8C47" w:rsidR="00256347" w:rsidRDefault="00256347">
      <w:pPr>
        <w:rPr>
          <w:sz w:val="18"/>
          <w:szCs w:val="18"/>
        </w:rPr>
      </w:pPr>
      <w:r>
        <w:rPr>
          <w:sz w:val="18"/>
          <w:szCs w:val="18"/>
        </w:rPr>
        <w:t>Sellner will work with Boehne on grading alleys and blacktop patches on South Street.</w:t>
      </w:r>
    </w:p>
    <w:p w14:paraId="0C0E7F9F" w14:textId="77777777" w:rsidR="00256347" w:rsidRDefault="00256347">
      <w:pPr>
        <w:rPr>
          <w:sz w:val="18"/>
          <w:szCs w:val="18"/>
        </w:rPr>
      </w:pPr>
    </w:p>
    <w:p w14:paraId="4EE8BF13" w14:textId="583E3266" w:rsidR="00256347" w:rsidRDefault="00256347">
      <w:pPr>
        <w:rPr>
          <w:sz w:val="18"/>
          <w:szCs w:val="18"/>
        </w:rPr>
      </w:pPr>
      <w:r>
        <w:rPr>
          <w:sz w:val="18"/>
          <w:szCs w:val="18"/>
        </w:rPr>
        <w:t>Motion Tiegs, seconded Sellner to approve Henderson Baseball Association Hilltop Ballpark and Henderson Rollin Liquor License Application</w:t>
      </w:r>
      <w:r w:rsidR="0097371A">
        <w:rPr>
          <w:sz w:val="18"/>
          <w:szCs w:val="18"/>
        </w:rPr>
        <w:t xml:space="preserve"> as submitted.  </w:t>
      </w:r>
      <w:r>
        <w:rPr>
          <w:sz w:val="18"/>
          <w:szCs w:val="18"/>
        </w:rPr>
        <w:t xml:space="preserve"> Motion carried.</w:t>
      </w:r>
    </w:p>
    <w:p w14:paraId="3C930B11" w14:textId="77777777" w:rsidR="00256347" w:rsidRDefault="00256347">
      <w:pPr>
        <w:rPr>
          <w:sz w:val="18"/>
          <w:szCs w:val="18"/>
        </w:rPr>
      </w:pPr>
    </w:p>
    <w:p w14:paraId="4FA57FC3" w14:textId="3157BFC4" w:rsidR="00E44B22" w:rsidRDefault="00E44B22">
      <w:pPr>
        <w:rPr>
          <w:sz w:val="18"/>
          <w:szCs w:val="18"/>
        </w:rPr>
      </w:pPr>
      <w:r>
        <w:rPr>
          <w:sz w:val="18"/>
          <w:szCs w:val="18"/>
        </w:rPr>
        <w:t>Motion</w:t>
      </w:r>
      <w:r w:rsidR="00CD0ED0">
        <w:rPr>
          <w:sz w:val="18"/>
          <w:szCs w:val="18"/>
        </w:rPr>
        <w:t xml:space="preserve"> Sellner</w:t>
      </w:r>
      <w:r>
        <w:rPr>
          <w:sz w:val="18"/>
          <w:szCs w:val="18"/>
        </w:rPr>
        <w:t xml:space="preserve">, seconded </w:t>
      </w:r>
      <w:r w:rsidR="00CD0ED0">
        <w:rPr>
          <w:sz w:val="18"/>
          <w:szCs w:val="18"/>
        </w:rPr>
        <w:t xml:space="preserve">Thomas </w:t>
      </w:r>
      <w:r>
        <w:rPr>
          <w:sz w:val="18"/>
          <w:szCs w:val="18"/>
        </w:rPr>
        <w:t>to approve monthly</w:t>
      </w:r>
      <w:r w:rsidR="00CD0ED0">
        <w:rPr>
          <w:sz w:val="18"/>
          <w:szCs w:val="18"/>
        </w:rPr>
        <w:t xml:space="preserve"> meeting schedule-motion </w:t>
      </w:r>
      <w:r w:rsidR="00A5583A">
        <w:rPr>
          <w:sz w:val="18"/>
          <w:szCs w:val="18"/>
        </w:rPr>
        <w:t>carried.</w:t>
      </w:r>
    </w:p>
    <w:p w14:paraId="34613CC2" w14:textId="77777777" w:rsidR="00E44B22" w:rsidRDefault="00E44B22">
      <w:pPr>
        <w:rPr>
          <w:sz w:val="18"/>
          <w:szCs w:val="18"/>
        </w:rPr>
      </w:pPr>
    </w:p>
    <w:p w14:paraId="1ACF24B6" w14:textId="79FBDB61" w:rsidR="00232EA0" w:rsidRDefault="003300FA">
      <w:pPr>
        <w:rPr>
          <w:sz w:val="18"/>
          <w:szCs w:val="18"/>
        </w:rPr>
      </w:pPr>
      <w:r>
        <w:rPr>
          <w:sz w:val="18"/>
          <w:szCs w:val="18"/>
        </w:rPr>
        <w:t>Mayor Swenson adjourned the meeting at</w:t>
      </w:r>
      <w:r w:rsidR="00E63326">
        <w:rPr>
          <w:sz w:val="18"/>
          <w:szCs w:val="18"/>
        </w:rPr>
        <w:t xml:space="preserve"> 8:</w:t>
      </w:r>
      <w:r w:rsidR="00CD0ED0">
        <w:rPr>
          <w:sz w:val="18"/>
          <w:szCs w:val="18"/>
        </w:rPr>
        <w:t>5</w:t>
      </w:r>
      <w:r w:rsidR="00C05DEE">
        <w:rPr>
          <w:sz w:val="18"/>
          <w:szCs w:val="18"/>
        </w:rPr>
        <w:t>5</w:t>
      </w:r>
      <w:r>
        <w:rPr>
          <w:sz w:val="18"/>
          <w:szCs w:val="18"/>
        </w:rPr>
        <w:t xml:space="preserve"> P.M.</w:t>
      </w:r>
    </w:p>
    <w:p w14:paraId="69CFB8C5" w14:textId="08D69EB4" w:rsidR="004A7502" w:rsidRDefault="004A7502">
      <w:pPr>
        <w:rPr>
          <w:sz w:val="18"/>
          <w:szCs w:val="18"/>
        </w:rPr>
      </w:pPr>
    </w:p>
    <w:p w14:paraId="0EE5355C" w14:textId="7040B15E" w:rsidR="00EB51F5" w:rsidRDefault="00EB51F5">
      <w:pPr>
        <w:rPr>
          <w:sz w:val="18"/>
          <w:szCs w:val="18"/>
        </w:rPr>
      </w:pPr>
      <w:r>
        <w:rPr>
          <w:sz w:val="18"/>
          <w:szCs w:val="18"/>
        </w:rPr>
        <w:t>Lon Berberich</w:t>
      </w:r>
    </w:p>
    <w:p w14:paraId="4C38DE20" w14:textId="4CAEFB68" w:rsidR="009374D1" w:rsidRPr="004A7502" w:rsidRDefault="00EB51F5">
      <w:pPr>
        <w:rPr>
          <w:sz w:val="18"/>
          <w:szCs w:val="18"/>
        </w:rPr>
      </w:pPr>
      <w:r>
        <w:rPr>
          <w:sz w:val="18"/>
          <w:szCs w:val="18"/>
        </w:rPr>
        <w:t>City Clerk</w:t>
      </w:r>
    </w:p>
    <w:sectPr w:rsidR="009374D1" w:rsidRPr="004A7502" w:rsidSect="00A5583A">
      <w:type w:val="continuous"/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B3"/>
    <w:rsid w:val="00002C29"/>
    <w:rsid w:val="0003311A"/>
    <w:rsid w:val="00035DC2"/>
    <w:rsid w:val="00042950"/>
    <w:rsid w:val="00050503"/>
    <w:rsid w:val="00053179"/>
    <w:rsid w:val="00056238"/>
    <w:rsid w:val="00057ACE"/>
    <w:rsid w:val="000677BC"/>
    <w:rsid w:val="0007657B"/>
    <w:rsid w:val="000F4340"/>
    <w:rsid w:val="000F5894"/>
    <w:rsid w:val="00172125"/>
    <w:rsid w:val="001C5413"/>
    <w:rsid w:val="001E576B"/>
    <w:rsid w:val="002045E2"/>
    <w:rsid w:val="002226DA"/>
    <w:rsid w:val="00232EA0"/>
    <w:rsid w:val="0024197A"/>
    <w:rsid w:val="00251E17"/>
    <w:rsid w:val="00256347"/>
    <w:rsid w:val="00273A4D"/>
    <w:rsid w:val="00275140"/>
    <w:rsid w:val="00275582"/>
    <w:rsid w:val="00276FB3"/>
    <w:rsid w:val="002D380D"/>
    <w:rsid w:val="002D5566"/>
    <w:rsid w:val="002E65B3"/>
    <w:rsid w:val="002F2668"/>
    <w:rsid w:val="003017B7"/>
    <w:rsid w:val="0030636A"/>
    <w:rsid w:val="003300FA"/>
    <w:rsid w:val="0033471C"/>
    <w:rsid w:val="00355731"/>
    <w:rsid w:val="00392585"/>
    <w:rsid w:val="003A1DC7"/>
    <w:rsid w:val="003B5B65"/>
    <w:rsid w:val="003F4F73"/>
    <w:rsid w:val="004014B2"/>
    <w:rsid w:val="004822F9"/>
    <w:rsid w:val="00486B48"/>
    <w:rsid w:val="004A7502"/>
    <w:rsid w:val="004C2D06"/>
    <w:rsid w:val="004C6544"/>
    <w:rsid w:val="004F6624"/>
    <w:rsid w:val="005176CA"/>
    <w:rsid w:val="005375BE"/>
    <w:rsid w:val="00597443"/>
    <w:rsid w:val="005D6DD2"/>
    <w:rsid w:val="005E3FDE"/>
    <w:rsid w:val="005F2935"/>
    <w:rsid w:val="005F479F"/>
    <w:rsid w:val="006166DA"/>
    <w:rsid w:val="00660690"/>
    <w:rsid w:val="0068230A"/>
    <w:rsid w:val="006C6FA6"/>
    <w:rsid w:val="0071556A"/>
    <w:rsid w:val="00726B93"/>
    <w:rsid w:val="00737061"/>
    <w:rsid w:val="0074591E"/>
    <w:rsid w:val="0075072F"/>
    <w:rsid w:val="007A7200"/>
    <w:rsid w:val="007E5FCD"/>
    <w:rsid w:val="007F155F"/>
    <w:rsid w:val="008149DF"/>
    <w:rsid w:val="00827166"/>
    <w:rsid w:val="00837812"/>
    <w:rsid w:val="008D2FE7"/>
    <w:rsid w:val="009019F8"/>
    <w:rsid w:val="009374D1"/>
    <w:rsid w:val="0097371A"/>
    <w:rsid w:val="009F081C"/>
    <w:rsid w:val="00A031F7"/>
    <w:rsid w:val="00A070AB"/>
    <w:rsid w:val="00A31718"/>
    <w:rsid w:val="00A5229B"/>
    <w:rsid w:val="00A5583A"/>
    <w:rsid w:val="00A652B6"/>
    <w:rsid w:val="00A658B5"/>
    <w:rsid w:val="00AC5080"/>
    <w:rsid w:val="00AD24A2"/>
    <w:rsid w:val="00AD5D8B"/>
    <w:rsid w:val="00AD7369"/>
    <w:rsid w:val="00AF145F"/>
    <w:rsid w:val="00AF7D59"/>
    <w:rsid w:val="00B0566A"/>
    <w:rsid w:val="00B077CD"/>
    <w:rsid w:val="00B15D8A"/>
    <w:rsid w:val="00B56C9D"/>
    <w:rsid w:val="00B67B55"/>
    <w:rsid w:val="00B77C12"/>
    <w:rsid w:val="00BC6C55"/>
    <w:rsid w:val="00BD4E0C"/>
    <w:rsid w:val="00BE4970"/>
    <w:rsid w:val="00C05DEE"/>
    <w:rsid w:val="00C16877"/>
    <w:rsid w:val="00C21603"/>
    <w:rsid w:val="00C42CDE"/>
    <w:rsid w:val="00CA7C22"/>
    <w:rsid w:val="00CB4519"/>
    <w:rsid w:val="00CD0ED0"/>
    <w:rsid w:val="00D05CBF"/>
    <w:rsid w:val="00D12F09"/>
    <w:rsid w:val="00D1511E"/>
    <w:rsid w:val="00D4292D"/>
    <w:rsid w:val="00D45E39"/>
    <w:rsid w:val="00DF341E"/>
    <w:rsid w:val="00E4297A"/>
    <w:rsid w:val="00E44B22"/>
    <w:rsid w:val="00E52C8C"/>
    <w:rsid w:val="00E63326"/>
    <w:rsid w:val="00E82758"/>
    <w:rsid w:val="00EB51F5"/>
    <w:rsid w:val="00EF0B67"/>
    <w:rsid w:val="00F43FCE"/>
    <w:rsid w:val="00F557D6"/>
    <w:rsid w:val="00F72FC3"/>
    <w:rsid w:val="00F91473"/>
    <w:rsid w:val="00FC3107"/>
    <w:rsid w:val="00FD003E"/>
    <w:rsid w:val="00F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183CF"/>
  <w15:chartTrackingRefBased/>
  <w15:docId w15:val="{4ED57271-D1EB-438B-99EF-58BC5238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23CE9-07A4-409C-A0CD-0D0E583C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Cruser</dc:creator>
  <cp:keywords/>
  <dc:description/>
  <cp:lastModifiedBy>Lon</cp:lastModifiedBy>
  <cp:revision>8</cp:revision>
  <cp:lastPrinted>2023-05-17T17:15:00Z</cp:lastPrinted>
  <dcterms:created xsi:type="dcterms:W3CDTF">2023-05-10T21:13:00Z</dcterms:created>
  <dcterms:modified xsi:type="dcterms:W3CDTF">2023-05-17T17:16:00Z</dcterms:modified>
</cp:coreProperties>
</file>