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65D6E" w14:textId="77777777" w:rsidR="00F055EB" w:rsidRPr="00C35AF5" w:rsidRDefault="00F055EB" w:rsidP="00F055EB">
      <w:pPr>
        <w:rPr>
          <w:b/>
          <w:sz w:val="22"/>
          <w:szCs w:val="22"/>
        </w:rPr>
      </w:pPr>
      <w:r w:rsidRPr="00C35AF5">
        <w:rPr>
          <w:b/>
          <w:sz w:val="22"/>
          <w:szCs w:val="22"/>
        </w:rPr>
        <w:t>MINUTES, HENDERSON CITY COUNCI</w:t>
      </w:r>
      <w:r>
        <w:rPr>
          <w:b/>
          <w:sz w:val="22"/>
          <w:szCs w:val="22"/>
        </w:rPr>
        <w:t>L Wednesday, July 21,</w:t>
      </w:r>
      <w:r w:rsidRPr="00C35AF5">
        <w:rPr>
          <w:b/>
          <w:sz w:val="22"/>
          <w:szCs w:val="22"/>
        </w:rPr>
        <w:t xml:space="preserve"> 202</w:t>
      </w:r>
      <w:r>
        <w:rPr>
          <w:b/>
          <w:sz w:val="22"/>
          <w:szCs w:val="22"/>
        </w:rPr>
        <w:t>1</w:t>
      </w:r>
    </w:p>
    <w:p w14:paraId="6F9AFC2E" w14:textId="77777777" w:rsidR="00F055EB" w:rsidRDefault="00F055EB" w:rsidP="00F055EB">
      <w:pPr>
        <w:rPr>
          <w:b/>
        </w:rPr>
      </w:pPr>
    </w:p>
    <w:p w14:paraId="27C96BE5" w14:textId="77777777" w:rsidR="00F055EB" w:rsidRDefault="00F055EB" w:rsidP="00F055EB">
      <w:pPr>
        <w:rPr>
          <w:sz w:val="18"/>
          <w:szCs w:val="18"/>
        </w:rPr>
      </w:pPr>
      <w:r w:rsidRPr="00BC7C55">
        <w:rPr>
          <w:sz w:val="18"/>
          <w:szCs w:val="18"/>
        </w:rPr>
        <w:t>Meeting</w:t>
      </w:r>
      <w:r>
        <w:rPr>
          <w:sz w:val="18"/>
          <w:szCs w:val="18"/>
        </w:rPr>
        <w:t xml:space="preserve"> </w:t>
      </w:r>
      <w:r w:rsidRPr="00BC7C55">
        <w:rPr>
          <w:sz w:val="18"/>
          <w:szCs w:val="18"/>
        </w:rPr>
        <w:t>called</w:t>
      </w:r>
      <w:r>
        <w:rPr>
          <w:sz w:val="18"/>
          <w:szCs w:val="18"/>
        </w:rPr>
        <w:t xml:space="preserve"> to order at 7:00 P.M. by Mayor Keith Swenson; p</w:t>
      </w:r>
      <w:r w:rsidRPr="007C7BE8">
        <w:rPr>
          <w:sz w:val="18"/>
          <w:szCs w:val="18"/>
        </w:rPr>
        <w:t>resent were</w:t>
      </w:r>
      <w:r>
        <w:rPr>
          <w:sz w:val="18"/>
          <w:szCs w:val="18"/>
        </w:rPr>
        <w:t xml:space="preserve"> </w:t>
      </w:r>
      <w:r w:rsidRPr="007C7BE8">
        <w:rPr>
          <w:sz w:val="18"/>
          <w:szCs w:val="18"/>
        </w:rPr>
        <w:t>council members</w:t>
      </w:r>
      <w:r>
        <w:rPr>
          <w:sz w:val="18"/>
          <w:szCs w:val="18"/>
        </w:rPr>
        <w:t xml:space="preserve"> Randy Tiegs, Steve Sellner, Janet Boese, and Amy Hardel.  Also present were Police Chief Dimitri Ikonitski, City Attorney Jason Moran, Beth Cornish, Mike Gorham and Chris Knutson</w:t>
      </w:r>
    </w:p>
    <w:p w14:paraId="753CFB57" w14:textId="77777777" w:rsidR="00F055EB" w:rsidRDefault="00F055EB" w:rsidP="00F055EB">
      <w:pPr>
        <w:rPr>
          <w:sz w:val="18"/>
          <w:szCs w:val="18"/>
        </w:rPr>
      </w:pPr>
    </w:p>
    <w:p w14:paraId="3F833FED" w14:textId="77777777" w:rsidR="00F055EB" w:rsidRDefault="00F055EB" w:rsidP="00F055EB">
      <w:pPr>
        <w:jc w:val="both"/>
        <w:rPr>
          <w:sz w:val="18"/>
          <w:szCs w:val="18"/>
        </w:rPr>
      </w:pPr>
      <w:r>
        <w:rPr>
          <w:sz w:val="18"/>
          <w:szCs w:val="18"/>
        </w:rPr>
        <w:t>Motion Tiegs, seconded Hardel to approve the minutes from the June 16, 2021 meeting. Motion carried.</w:t>
      </w:r>
    </w:p>
    <w:p w14:paraId="293842BD" w14:textId="77777777" w:rsidR="00F055EB" w:rsidRDefault="00F055EB" w:rsidP="00F055EB">
      <w:pPr>
        <w:jc w:val="both"/>
        <w:rPr>
          <w:sz w:val="18"/>
          <w:szCs w:val="18"/>
        </w:rPr>
      </w:pPr>
    </w:p>
    <w:p w14:paraId="6E6505C1" w14:textId="0F9C8937" w:rsidR="00F055EB" w:rsidRDefault="00F055EB" w:rsidP="00F055EB">
      <w:pPr>
        <w:jc w:val="both"/>
        <w:rPr>
          <w:sz w:val="18"/>
          <w:szCs w:val="18"/>
        </w:rPr>
      </w:pPr>
      <w:r>
        <w:rPr>
          <w:sz w:val="18"/>
          <w:szCs w:val="18"/>
        </w:rPr>
        <w:t xml:space="preserve">Mike Gorham representing Northwest Natural Gas the city supplier discussed that their franchise agreement needs to be updated and </w:t>
      </w:r>
      <w:r w:rsidR="00B72B7B">
        <w:rPr>
          <w:sz w:val="18"/>
          <w:szCs w:val="18"/>
        </w:rPr>
        <w:t xml:space="preserve">discussed </w:t>
      </w:r>
      <w:r>
        <w:rPr>
          <w:sz w:val="18"/>
          <w:szCs w:val="18"/>
        </w:rPr>
        <w:t xml:space="preserve">the status of pending cases with the Minnesota PUC relating to limiting the number of connections the company is allowed.  The company will continue to provide updates on the case as it progresses.  Rates were also discussed as part of the </w:t>
      </w:r>
      <w:r w:rsidR="0093526C">
        <w:rPr>
          <w:sz w:val="18"/>
          <w:szCs w:val="18"/>
        </w:rPr>
        <w:t>franchise</w:t>
      </w:r>
      <w:r>
        <w:rPr>
          <w:sz w:val="18"/>
          <w:szCs w:val="18"/>
        </w:rPr>
        <w:t xml:space="preserve"> agreement.</w:t>
      </w:r>
      <w:r w:rsidR="00B72B7B">
        <w:rPr>
          <w:sz w:val="18"/>
          <w:szCs w:val="18"/>
        </w:rPr>
        <w:t xml:space="preserve">  The new agreement will be presented at an upcoming meeting.</w:t>
      </w:r>
    </w:p>
    <w:p w14:paraId="349AA6B0" w14:textId="77777777" w:rsidR="00F055EB" w:rsidRDefault="00F055EB" w:rsidP="00F055EB">
      <w:pPr>
        <w:jc w:val="both"/>
        <w:rPr>
          <w:sz w:val="18"/>
          <w:szCs w:val="18"/>
        </w:rPr>
      </w:pPr>
    </w:p>
    <w:p w14:paraId="2BF9853B" w14:textId="57A1FD83" w:rsidR="00F055EB" w:rsidRDefault="00F055EB" w:rsidP="00F055EB">
      <w:pPr>
        <w:jc w:val="both"/>
        <w:rPr>
          <w:sz w:val="18"/>
          <w:szCs w:val="18"/>
        </w:rPr>
      </w:pPr>
      <w:r>
        <w:rPr>
          <w:sz w:val="18"/>
          <w:szCs w:val="18"/>
        </w:rPr>
        <w:t xml:space="preserve">Tiegs asked about odor and Gorman indicated the cause of those issues and that they </w:t>
      </w:r>
      <w:r w:rsidR="00B72B7B">
        <w:rPr>
          <w:sz w:val="18"/>
          <w:szCs w:val="18"/>
        </w:rPr>
        <w:t>have been corrected.</w:t>
      </w:r>
    </w:p>
    <w:p w14:paraId="1E78F35D" w14:textId="77777777" w:rsidR="00F055EB" w:rsidRDefault="00F055EB" w:rsidP="00F055EB">
      <w:pPr>
        <w:jc w:val="both"/>
        <w:rPr>
          <w:sz w:val="18"/>
          <w:szCs w:val="18"/>
        </w:rPr>
      </w:pPr>
    </w:p>
    <w:p w14:paraId="211D02D7" w14:textId="2878BB1C" w:rsidR="00F055EB" w:rsidRDefault="00F055EB" w:rsidP="00F055EB">
      <w:pPr>
        <w:jc w:val="both"/>
        <w:rPr>
          <w:sz w:val="18"/>
          <w:szCs w:val="18"/>
        </w:rPr>
      </w:pPr>
      <w:r>
        <w:rPr>
          <w:sz w:val="18"/>
          <w:szCs w:val="18"/>
        </w:rPr>
        <w:t xml:space="preserve">Police Chief Ikonitski presented the department monthly report.  Jason Lehnardt will switch from full time to part time.  Another candidate was interviewed to fill the </w:t>
      </w:r>
      <w:r w:rsidR="0093526C">
        <w:rPr>
          <w:sz w:val="18"/>
          <w:szCs w:val="18"/>
        </w:rPr>
        <w:t>full-time</w:t>
      </w:r>
      <w:r>
        <w:rPr>
          <w:sz w:val="18"/>
          <w:szCs w:val="18"/>
        </w:rPr>
        <w:t xml:space="preserve"> </w:t>
      </w:r>
      <w:r w:rsidR="0093526C">
        <w:rPr>
          <w:sz w:val="18"/>
          <w:szCs w:val="18"/>
        </w:rPr>
        <w:t>position,</w:t>
      </w:r>
      <w:r>
        <w:rPr>
          <w:sz w:val="18"/>
          <w:szCs w:val="18"/>
        </w:rPr>
        <w:t xml:space="preserve"> but no action was taken on hiring until the personnel committee can review the process and applicant. They will report back at the next meeting.</w:t>
      </w:r>
    </w:p>
    <w:p w14:paraId="7102B397" w14:textId="77777777" w:rsidR="00F055EB" w:rsidRDefault="00F055EB" w:rsidP="00F055EB">
      <w:pPr>
        <w:jc w:val="both"/>
      </w:pPr>
    </w:p>
    <w:p w14:paraId="0FB09E9F" w14:textId="1A638F90" w:rsidR="00F055EB" w:rsidRDefault="00F055EB" w:rsidP="00F055EB">
      <w:pPr>
        <w:jc w:val="both"/>
        <w:rPr>
          <w:sz w:val="18"/>
          <w:szCs w:val="18"/>
        </w:rPr>
      </w:pPr>
      <w:r>
        <w:rPr>
          <w:sz w:val="18"/>
          <w:szCs w:val="18"/>
        </w:rPr>
        <w:t>Chris Knutson reported on the sanitary sewer project.  He recommended approving payment number 9.  Discussion on performance and communication issues related to the project.  Motion Boese, seconded Sellner to pay $40,875.43.  Motion carried 4-1 with Tiegs voting no.</w:t>
      </w:r>
    </w:p>
    <w:p w14:paraId="05C1E97F" w14:textId="31D89D4C" w:rsidR="00F055EB" w:rsidRDefault="00F055EB" w:rsidP="00F055EB">
      <w:pPr>
        <w:jc w:val="both"/>
        <w:rPr>
          <w:sz w:val="18"/>
          <w:szCs w:val="18"/>
        </w:rPr>
      </w:pPr>
    </w:p>
    <w:p w14:paraId="5E174D1E" w14:textId="7AA45DFC" w:rsidR="003B7C4A" w:rsidRDefault="003B7C4A" w:rsidP="00F055EB">
      <w:pPr>
        <w:jc w:val="both"/>
        <w:rPr>
          <w:sz w:val="18"/>
          <w:szCs w:val="18"/>
        </w:rPr>
      </w:pPr>
      <w:r>
        <w:rPr>
          <w:sz w:val="18"/>
          <w:szCs w:val="18"/>
        </w:rPr>
        <w:t xml:space="preserve">Knutson presented information on doing the water quality pilot study.  Motion Boese, seconded </w:t>
      </w:r>
      <w:r w:rsidR="0093526C">
        <w:rPr>
          <w:sz w:val="18"/>
          <w:szCs w:val="18"/>
        </w:rPr>
        <w:t>Tiegs</w:t>
      </w:r>
      <w:r>
        <w:rPr>
          <w:sz w:val="18"/>
          <w:szCs w:val="18"/>
        </w:rPr>
        <w:t xml:space="preserve"> to approve the proposal as submitted.  Motion carried</w:t>
      </w:r>
      <w:r w:rsidR="00B72B7B">
        <w:rPr>
          <w:sz w:val="18"/>
          <w:szCs w:val="18"/>
        </w:rPr>
        <w:t>.</w:t>
      </w:r>
    </w:p>
    <w:p w14:paraId="0EB69525" w14:textId="77777777" w:rsidR="00B72B7B" w:rsidRDefault="00B72B7B" w:rsidP="00F055EB">
      <w:pPr>
        <w:jc w:val="both"/>
        <w:rPr>
          <w:sz w:val="18"/>
          <w:szCs w:val="18"/>
        </w:rPr>
      </w:pPr>
    </w:p>
    <w:p w14:paraId="7B27554C" w14:textId="7B02397D" w:rsidR="00F055EB" w:rsidRDefault="00F055EB" w:rsidP="00F055EB">
      <w:pPr>
        <w:jc w:val="both"/>
        <w:rPr>
          <w:sz w:val="18"/>
          <w:szCs w:val="18"/>
        </w:rPr>
      </w:pPr>
      <w:r>
        <w:rPr>
          <w:sz w:val="18"/>
          <w:szCs w:val="18"/>
        </w:rPr>
        <w:t>Knutson presented a change order for d</w:t>
      </w:r>
      <w:r w:rsidR="00B72B7B">
        <w:rPr>
          <w:sz w:val="18"/>
          <w:szCs w:val="18"/>
        </w:rPr>
        <w:t>o</w:t>
      </w:r>
      <w:r>
        <w:rPr>
          <w:sz w:val="18"/>
          <w:szCs w:val="18"/>
        </w:rPr>
        <w:t xml:space="preserve">ing Mill Street as part of the GM </w:t>
      </w:r>
      <w:r w:rsidR="0093526C">
        <w:rPr>
          <w:sz w:val="18"/>
          <w:szCs w:val="18"/>
        </w:rPr>
        <w:t>contract</w:t>
      </w:r>
      <w:r>
        <w:rPr>
          <w:sz w:val="18"/>
          <w:szCs w:val="18"/>
        </w:rPr>
        <w:t>.  Motion Boese to consider for approval-</w:t>
      </w:r>
      <w:r w:rsidR="00B72B7B">
        <w:rPr>
          <w:sz w:val="18"/>
          <w:szCs w:val="18"/>
        </w:rPr>
        <w:t>, seconded Swenson</w:t>
      </w:r>
      <w:r>
        <w:rPr>
          <w:sz w:val="18"/>
          <w:szCs w:val="18"/>
        </w:rPr>
        <w:t xml:space="preserve">.  Additional options were discussed with </w:t>
      </w:r>
      <w:r w:rsidR="0093526C">
        <w:rPr>
          <w:sz w:val="18"/>
          <w:szCs w:val="18"/>
        </w:rPr>
        <w:t>a</w:t>
      </w:r>
      <w:r>
        <w:rPr>
          <w:sz w:val="18"/>
          <w:szCs w:val="18"/>
        </w:rPr>
        <w:t xml:space="preserve"> consensus to ask GM if they could reduce the amount to $140,000.  (GM later indicated they would not accept that counter proposal-Boehne Construction, Neisen Paving and </w:t>
      </w:r>
      <w:r w:rsidR="0093526C">
        <w:rPr>
          <w:sz w:val="18"/>
          <w:szCs w:val="18"/>
        </w:rPr>
        <w:t>Parrott</w:t>
      </w:r>
      <w:r>
        <w:rPr>
          <w:sz w:val="18"/>
          <w:szCs w:val="18"/>
        </w:rPr>
        <w:t xml:space="preserve"> construction were later contacted to make proposals based on the specification presented and revised.)</w:t>
      </w:r>
      <w:r w:rsidR="00B72B7B">
        <w:rPr>
          <w:sz w:val="18"/>
          <w:szCs w:val="18"/>
        </w:rPr>
        <w:t>.  No vote was taken.</w:t>
      </w:r>
    </w:p>
    <w:p w14:paraId="2F002C3D" w14:textId="77777777" w:rsidR="00F055EB" w:rsidRDefault="00F055EB" w:rsidP="00F055EB">
      <w:pPr>
        <w:jc w:val="both"/>
        <w:rPr>
          <w:sz w:val="18"/>
          <w:szCs w:val="18"/>
        </w:rPr>
      </w:pPr>
    </w:p>
    <w:p w14:paraId="34ADDBBB" w14:textId="6193E6B5" w:rsidR="00F055EB" w:rsidRDefault="00F055EB" w:rsidP="00F055EB">
      <w:pPr>
        <w:jc w:val="both"/>
        <w:rPr>
          <w:sz w:val="18"/>
          <w:szCs w:val="18"/>
        </w:rPr>
      </w:pPr>
      <w:r>
        <w:rPr>
          <w:sz w:val="18"/>
          <w:szCs w:val="18"/>
        </w:rPr>
        <w:t>City Attorney Jason Moran provided input and an update on current cases</w:t>
      </w:r>
      <w:r w:rsidR="00B72B7B">
        <w:rPr>
          <w:sz w:val="18"/>
          <w:szCs w:val="18"/>
        </w:rPr>
        <w:t xml:space="preserve"> and his first few weeks of Henderson City Attorney </w:t>
      </w:r>
      <w:r w:rsidR="001A2C12">
        <w:rPr>
          <w:sz w:val="18"/>
          <w:szCs w:val="18"/>
        </w:rPr>
        <w:t>work.</w:t>
      </w:r>
    </w:p>
    <w:p w14:paraId="0CD357EC" w14:textId="77777777" w:rsidR="00F055EB" w:rsidRDefault="00F055EB" w:rsidP="00F055EB">
      <w:pPr>
        <w:jc w:val="both"/>
        <w:rPr>
          <w:sz w:val="18"/>
          <w:szCs w:val="18"/>
        </w:rPr>
      </w:pPr>
    </w:p>
    <w:p w14:paraId="22E0BB0C" w14:textId="54E1A3DA" w:rsidR="00F055EB" w:rsidRDefault="00F055EB" w:rsidP="00F055EB">
      <w:pPr>
        <w:jc w:val="both"/>
        <w:rPr>
          <w:sz w:val="18"/>
          <w:szCs w:val="18"/>
        </w:rPr>
      </w:pPr>
      <w:r>
        <w:rPr>
          <w:sz w:val="18"/>
          <w:szCs w:val="18"/>
        </w:rPr>
        <w:t xml:space="preserve">City Administrator went over activity report, FEMA projects, new economic recovery program, </w:t>
      </w:r>
      <w:r w:rsidR="0093526C">
        <w:rPr>
          <w:sz w:val="18"/>
          <w:szCs w:val="18"/>
        </w:rPr>
        <w:t>small cities assistance program (Henderson gets $25,605)</w:t>
      </w:r>
      <w:r w:rsidR="00B72B7B">
        <w:rPr>
          <w:sz w:val="18"/>
          <w:szCs w:val="18"/>
        </w:rPr>
        <w:t xml:space="preserve">, </w:t>
      </w:r>
      <w:r w:rsidR="0093526C">
        <w:rPr>
          <w:sz w:val="18"/>
          <w:szCs w:val="18"/>
        </w:rPr>
        <w:t>pilot</w:t>
      </w:r>
      <w:r>
        <w:rPr>
          <w:sz w:val="18"/>
          <w:szCs w:val="18"/>
        </w:rPr>
        <w:t xml:space="preserve"> study and financial.</w:t>
      </w:r>
    </w:p>
    <w:p w14:paraId="22748BAF" w14:textId="77777777" w:rsidR="00F055EB" w:rsidRDefault="00F055EB" w:rsidP="00F055EB">
      <w:pPr>
        <w:jc w:val="both"/>
        <w:rPr>
          <w:sz w:val="18"/>
          <w:szCs w:val="18"/>
        </w:rPr>
      </w:pPr>
    </w:p>
    <w:p w14:paraId="6C1F879F" w14:textId="6F57D4D6" w:rsidR="00F055EB" w:rsidRDefault="00F055EB" w:rsidP="00F055EB">
      <w:pPr>
        <w:jc w:val="both"/>
        <w:rPr>
          <w:sz w:val="18"/>
          <w:szCs w:val="18"/>
        </w:rPr>
      </w:pPr>
      <w:r>
        <w:rPr>
          <w:sz w:val="18"/>
          <w:szCs w:val="18"/>
        </w:rPr>
        <w:t>Discussion on making blacktop repairs.  Sellner and Tiegs are continuing to work with Boehne</w:t>
      </w:r>
      <w:r w:rsidR="00B72B7B">
        <w:rPr>
          <w:sz w:val="18"/>
          <w:szCs w:val="18"/>
        </w:rPr>
        <w:t>.</w:t>
      </w:r>
    </w:p>
    <w:p w14:paraId="10A2D0CE" w14:textId="77777777" w:rsidR="00F055EB" w:rsidRDefault="00F055EB" w:rsidP="00F055EB">
      <w:pPr>
        <w:jc w:val="both"/>
        <w:rPr>
          <w:sz w:val="18"/>
          <w:szCs w:val="18"/>
        </w:rPr>
      </w:pPr>
    </w:p>
    <w:p w14:paraId="513133FE" w14:textId="53A62610" w:rsidR="00F055EB" w:rsidRDefault="00F055EB" w:rsidP="00F055EB">
      <w:pPr>
        <w:jc w:val="both"/>
        <w:rPr>
          <w:sz w:val="18"/>
          <w:szCs w:val="18"/>
        </w:rPr>
      </w:pPr>
      <w:r>
        <w:rPr>
          <w:sz w:val="18"/>
          <w:szCs w:val="18"/>
        </w:rPr>
        <w:t xml:space="preserve">Utility committee provided an updated report-going to start a collection process for </w:t>
      </w:r>
      <w:r w:rsidR="00B72B7B">
        <w:rPr>
          <w:sz w:val="18"/>
          <w:szCs w:val="18"/>
        </w:rPr>
        <w:t xml:space="preserve">delinquent </w:t>
      </w:r>
      <w:r>
        <w:rPr>
          <w:sz w:val="18"/>
          <w:szCs w:val="18"/>
        </w:rPr>
        <w:t>customers effective July 3</w:t>
      </w:r>
      <w:r w:rsidR="00B72B7B">
        <w:rPr>
          <w:sz w:val="18"/>
          <w:szCs w:val="18"/>
        </w:rPr>
        <w:t>0</w:t>
      </w:r>
      <w:r>
        <w:rPr>
          <w:sz w:val="18"/>
          <w:szCs w:val="18"/>
        </w:rPr>
        <w:t>, 2021.  Shutoff and assessment procedures are in the process of being started.</w:t>
      </w:r>
    </w:p>
    <w:p w14:paraId="67A48A36" w14:textId="77777777" w:rsidR="00F055EB" w:rsidRDefault="00F055EB" w:rsidP="00F055EB">
      <w:pPr>
        <w:jc w:val="both"/>
        <w:rPr>
          <w:sz w:val="18"/>
          <w:szCs w:val="18"/>
        </w:rPr>
      </w:pPr>
    </w:p>
    <w:p w14:paraId="2E572BE2" w14:textId="280F270E" w:rsidR="00F055EB" w:rsidRDefault="00F055EB" w:rsidP="00F055EB">
      <w:pPr>
        <w:jc w:val="both"/>
        <w:rPr>
          <w:sz w:val="18"/>
          <w:szCs w:val="18"/>
        </w:rPr>
      </w:pPr>
      <w:r>
        <w:rPr>
          <w:sz w:val="18"/>
          <w:szCs w:val="18"/>
        </w:rPr>
        <w:t>Boese, Tiegs and Sellner reported on the fire commission meeting.  Budget is being reviewed, discussing equipment and safety issues.</w:t>
      </w:r>
    </w:p>
    <w:p w14:paraId="685A057F" w14:textId="77777777" w:rsidR="00B72B7B" w:rsidRDefault="00B72B7B" w:rsidP="00F055EB">
      <w:pPr>
        <w:jc w:val="both"/>
        <w:rPr>
          <w:sz w:val="18"/>
          <w:szCs w:val="18"/>
        </w:rPr>
      </w:pPr>
    </w:p>
    <w:p w14:paraId="613B5704" w14:textId="77777777" w:rsidR="00F055EB" w:rsidRDefault="00F055EB" w:rsidP="00F055EB">
      <w:pPr>
        <w:jc w:val="both"/>
        <w:rPr>
          <w:sz w:val="18"/>
          <w:szCs w:val="18"/>
        </w:rPr>
      </w:pPr>
      <w:r>
        <w:rPr>
          <w:sz w:val="18"/>
          <w:szCs w:val="18"/>
        </w:rPr>
        <w:t>Sellner discussed raising funds and looking into enacting a local sales tax.  Attorney Moan has experience with this as well-updates and potential projects list later.</w:t>
      </w:r>
    </w:p>
    <w:p w14:paraId="3C860D18" w14:textId="77777777" w:rsidR="00F055EB" w:rsidRDefault="00F055EB" w:rsidP="00F055EB">
      <w:pPr>
        <w:jc w:val="both"/>
        <w:rPr>
          <w:sz w:val="18"/>
          <w:szCs w:val="18"/>
        </w:rPr>
      </w:pPr>
    </w:p>
    <w:p w14:paraId="7DB126FC" w14:textId="53D62C99" w:rsidR="00F055EB" w:rsidRDefault="00F055EB" w:rsidP="00F055EB">
      <w:pPr>
        <w:jc w:val="both"/>
        <w:rPr>
          <w:sz w:val="18"/>
          <w:szCs w:val="18"/>
        </w:rPr>
      </w:pPr>
      <w:r>
        <w:rPr>
          <w:sz w:val="18"/>
          <w:szCs w:val="18"/>
        </w:rPr>
        <w:t xml:space="preserve">Swenson reported on trail project as part of the Sibley </w:t>
      </w:r>
      <w:r w:rsidR="00B72B7B">
        <w:rPr>
          <w:sz w:val="18"/>
          <w:szCs w:val="18"/>
        </w:rPr>
        <w:t>C</w:t>
      </w:r>
      <w:r>
        <w:rPr>
          <w:sz w:val="18"/>
          <w:szCs w:val="18"/>
        </w:rPr>
        <w:t xml:space="preserve">ounty 6 flood </w:t>
      </w:r>
      <w:r w:rsidR="0093526C">
        <w:rPr>
          <w:sz w:val="18"/>
          <w:szCs w:val="18"/>
        </w:rPr>
        <w:t>mitigation</w:t>
      </w:r>
      <w:r>
        <w:rPr>
          <w:sz w:val="18"/>
          <w:szCs w:val="18"/>
        </w:rPr>
        <w:t xml:space="preserve"> project.    </w:t>
      </w:r>
    </w:p>
    <w:p w14:paraId="10318683" w14:textId="78319C78" w:rsidR="00F055EB" w:rsidRDefault="00F055EB" w:rsidP="00F055EB">
      <w:pPr>
        <w:jc w:val="both"/>
        <w:rPr>
          <w:sz w:val="18"/>
          <w:szCs w:val="18"/>
        </w:rPr>
      </w:pPr>
    </w:p>
    <w:p w14:paraId="224C9BCF" w14:textId="7EC250A9" w:rsidR="003B7C4A" w:rsidRDefault="003B7C4A" w:rsidP="00F055EB">
      <w:pPr>
        <w:jc w:val="both"/>
        <w:rPr>
          <w:sz w:val="18"/>
          <w:szCs w:val="18"/>
        </w:rPr>
      </w:pPr>
      <w:r>
        <w:rPr>
          <w:sz w:val="18"/>
          <w:szCs w:val="18"/>
        </w:rPr>
        <w:t xml:space="preserve">Swenson reported on MNDOT discussions on </w:t>
      </w:r>
      <w:r w:rsidR="0093526C">
        <w:rPr>
          <w:sz w:val="18"/>
          <w:szCs w:val="18"/>
        </w:rPr>
        <w:t>the</w:t>
      </w:r>
      <w:r>
        <w:rPr>
          <w:sz w:val="18"/>
          <w:szCs w:val="18"/>
        </w:rPr>
        <w:t xml:space="preserve"> Highway 93 project, a special meeting may be needed to review a Joint Powers agreement.</w:t>
      </w:r>
    </w:p>
    <w:p w14:paraId="570217E5" w14:textId="77777777" w:rsidR="00F055EB" w:rsidRDefault="00F055EB" w:rsidP="00F055EB">
      <w:pPr>
        <w:jc w:val="both"/>
        <w:rPr>
          <w:sz w:val="18"/>
          <w:szCs w:val="18"/>
        </w:rPr>
      </w:pPr>
    </w:p>
    <w:p w14:paraId="7443D45D" w14:textId="7E24069C" w:rsidR="00355731" w:rsidRDefault="00F055EB" w:rsidP="00F055EB">
      <w:pPr>
        <w:rPr>
          <w:rFonts w:ascii="Arial" w:hAnsi="Arial" w:cs="Arial"/>
          <w:color w:val="000000"/>
          <w:sz w:val="18"/>
          <w:szCs w:val="18"/>
        </w:rPr>
      </w:pPr>
      <w:r w:rsidRPr="00BA3353">
        <w:rPr>
          <w:rFonts w:ascii="Arial" w:hAnsi="Arial" w:cs="Arial"/>
          <w:color w:val="000000"/>
          <w:sz w:val="18"/>
          <w:szCs w:val="18"/>
        </w:rPr>
        <w:t xml:space="preserve">Motion </w:t>
      </w:r>
      <w:r w:rsidR="003B7C4A">
        <w:rPr>
          <w:rFonts w:ascii="Arial" w:hAnsi="Arial" w:cs="Arial"/>
          <w:color w:val="000000"/>
          <w:sz w:val="18"/>
          <w:szCs w:val="18"/>
        </w:rPr>
        <w:t>Boese</w:t>
      </w:r>
      <w:r w:rsidRPr="00BA3353">
        <w:rPr>
          <w:rFonts w:ascii="Arial" w:hAnsi="Arial" w:cs="Arial"/>
          <w:color w:val="000000"/>
          <w:sz w:val="18"/>
          <w:szCs w:val="18"/>
        </w:rPr>
        <w:t xml:space="preserve">, seconded </w:t>
      </w:r>
      <w:r w:rsidR="003B7C4A">
        <w:rPr>
          <w:rFonts w:ascii="Arial" w:hAnsi="Arial" w:cs="Arial"/>
          <w:color w:val="000000"/>
          <w:sz w:val="18"/>
          <w:szCs w:val="18"/>
        </w:rPr>
        <w:t>Swenson</w:t>
      </w:r>
      <w:r>
        <w:rPr>
          <w:rFonts w:ascii="Arial" w:hAnsi="Arial" w:cs="Arial"/>
          <w:color w:val="000000"/>
          <w:sz w:val="18"/>
          <w:szCs w:val="18"/>
        </w:rPr>
        <w:t xml:space="preserve"> </w:t>
      </w:r>
      <w:r w:rsidRPr="00BA3353">
        <w:rPr>
          <w:rFonts w:ascii="Arial" w:hAnsi="Arial" w:cs="Arial"/>
          <w:color w:val="000000"/>
          <w:sz w:val="18"/>
          <w:szCs w:val="18"/>
        </w:rPr>
        <w:t>to approve the following city bills-motion carried</w:t>
      </w:r>
    </w:p>
    <w:p w14:paraId="510C9E01" w14:textId="6C16794F" w:rsidR="00F055EB" w:rsidRDefault="00F055EB" w:rsidP="00F055EB">
      <w:pPr>
        <w:rPr>
          <w:rFonts w:ascii="Arial" w:hAnsi="Arial" w:cs="Arial"/>
          <w:color w:val="000000"/>
          <w:sz w:val="18"/>
          <w:szCs w:val="18"/>
        </w:rPr>
      </w:pPr>
    </w:p>
    <w:p w14:paraId="091A4EF6" w14:textId="77777777" w:rsidR="00434CF0" w:rsidRDefault="00434CF0" w:rsidP="00434CF0">
      <w:pPr>
        <w:outlineLvl w:val="0"/>
        <w:rPr>
          <w:rFonts w:ascii="Arial" w:hAnsi="Arial" w:cs="Arial"/>
          <w:color w:val="000000"/>
          <w:sz w:val="16"/>
          <w:szCs w:val="16"/>
        </w:rPr>
        <w:sectPr w:rsidR="00434CF0">
          <w:pgSz w:w="12240" w:h="15840"/>
          <w:pgMar w:top="1440" w:right="1440" w:bottom="1440" w:left="1440" w:header="720" w:footer="720" w:gutter="0"/>
          <w:cols w:space="720"/>
          <w:docGrid w:linePitch="360"/>
        </w:sectPr>
      </w:pPr>
    </w:p>
    <w:tbl>
      <w:tblPr>
        <w:tblW w:w="4504" w:type="dxa"/>
        <w:tblLook w:val="04A0" w:firstRow="1" w:lastRow="0" w:firstColumn="1" w:lastColumn="0" w:noHBand="0" w:noVBand="1"/>
      </w:tblPr>
      <w:tblGrid>
        <w:gridCol w:w="3044"/>
        <w:gridCol w:w="1460"/>
      </w:tblGrid>
      <w:tr w:rsidR="00434CF0" w:rsidRPr="00434CF0" w14:paraId="0C65066A" w14:textId="77777777" w:rsidTr="00434CF0">
        <w:trPr>
          <w:trHeight w:val="225"/>
        </w:trPr>
        <w:tc>
          <w:tcPr>
            <w:tcW w:w="3044" w:type="dxa"/>
            <w:tcBorders>
              <w:top w:val="nil"/>
              <w:left w:val="nil"/>
              <w:bottom w:val="nil"/>
              <w:right w:val="nil"/>
            </w:tcBorders>
            <w:shd w:val="clear" w:color="auto" w:fill="auto"/>
            <w:noWrap/>
            <w:vAlign w:val="center"/>
            <w:hideMark/>
          </w:tcPr>
          <w:p w14:paraId="11A002BE" w14:textId="21670AE9"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ABDO EICK &amp; MEYERS, LLP</w:t>
            </w:r>
          </w:p>
        </w:tc>
        <w:tc>
          <w:tcPr>
            <w:tcW w:w="1460" w:type="dxa"/>
            <w:tcBorders>
              <w:top w:val="nil"/>
              <w:left w:val="nil"/>
              <w:bottom w:val="nil"/>
              <w:right w:val="nil"/>
            </w:tcBorders>
            <w:shd w:val="clear" w:color="auto" w:fill="auto"/>
            <w:noWrap/>
            <w:vAlign w:val="center"/>
            <w:hideMark/>
          </w:tcPr>
          <w:p w14:paraId="4295EAFF"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$675.00</w:t>
            </w:r>
          </w:p>
        </w:tc>
      </w:tr>
      <w:tr w:rsidR="00434CF0" w:rsidRPr="00434CF0" w14:paraId="6A257756" w14:textId="77777777" w:rsidTr="00434CF0">
        <w:trPr>
          <w:trHeight w:val="439"/>
        </w:trPr>
        <w:tc>
          <w:tcPr>
            <w:tcW w:w="3044" w:type="dxa"/>
            <w:tcBorders>
              <w:top w:val="nil"/>
              <w:left w:val="nil"/>
              <w:bottom w:val="nil"/>
              <w:right w:val="nil"/>
            </w:tcBorders>
            <w:shd w:val="clear" w:color="auto" w:fill="auto"/>
            <w:noWrap/>
            <w:vAlign w:val="center"/>
            <w:hideMark/>
          </w:tcPr>
          <w:p w14:paraId="1AB3D8D1"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BACHMANS WHOLESALE NURSERY</w:t>
            </w:r>
          </w:p>
        </w:tc>
        <w:tc>
          <w:tcPr>
            <w:tcW w:w="1460" w:type="dxa"/>
            <w:tcBorders>
              <w:top w:val="nil"/>
              <w:left w:val="nil"/>
              <w:bottom w:val="nil"/>
              <w:right w:val="nil"/>
            </w:tcBorders>
            <w:shd w:val="clear" w:color="auto" w:fill="auto"/>
            <w:noWrap/>
            <w:vAlign w:val="center"/>
            <w:hideMark/>
          </w:tcPr>
          <w:p w14:paraId="00918845"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$6,159.41</w:t>
            </w:r>
          </w:p>
        </w:tc>
      </w:tr>
      <w:tr w:rsidR="00434CF0" w:rsidRPr="00434CF0" w14:paraId="6BC1E981" w14:textId="77777777" w:rsidTr="00434CF0">
        <w:trPr>
          <w:trHeight w:val="225"/>
        </w:trPr>
        <w:tc>
          <w:tcPr>
            <w:tcW w:w="3044" w:type="dxa"/>
            <w:tcBorders>
              <w:top w:val="nil"/>
              <w:left w:val="nil"/>
              <w:bottom w:val="nil"/>
              <w:right w:val="nil"/>
            </w:tcBorders>
            <w:shd w:val="clear" w:color="auto" w:fill="auto"/>
            <w:noWrap/>
            <w:vAlign w:val="center"/>
            <w:hideMark/>
          </w:tcPr>
          <w:p w14:paraId="3A6007E5"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BADGER METER INC.</w:t>
            </w:r>
          </w:p>
        </w:tc>
        <w:tc>
          <w:tcPr>
            <w:tcW w:w="1460" w:type="dxa"/>
            <w:tcBorders>
              <w:top w:val="nil"/>
              <w:left w:val="nil"/>
              <w:bottom w:val="nil"/>
              <w:right w:val="nil"/>
            </w:tcBorders>
            <w:shd w:val="clear" w:color="auto" w:fill="auto"/>
            <w:noWrap/>
            <w:vAlign w:val="center"/>
            <w:hideMark/>
          </w:tcPr>
          <w:p w14:paraId="111B9F7B"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$10.68</w:t>
            </w:r>
          </w:p>
        </w:tc>
      </w:tr>
      <w:tr w:rsidR="00434CF0" w:rsidRPr="00434CF0" w14:paraId="7813E929" w14:textId="77777777" w:rsidTr="00434CF0">
        <w:trPr>
          <w:trHeight w:val="439"/>
        </w:trPr>
        <w:tc>
          <w:tcPr>
            <w:tcW w:w="3044" w:type="dxa"/>
            <w:tcBorders>
              <w:top w:val="nil"/>
              <w:left w:val="nil"/>
              <w:bottom w:val="nil"/>
              <w:right w:val="nil"/>
            </w:tcBorders>
            <w:shd w:val="clear" w:color="auto" w:fill="auto"/>
            <w:noWrap/>
            <w:vAlign w:val="center"/>
            <w:hideMark/>
          </w:tcPr>
          <w:p w14:paraId="0927E012"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BOND TRUST SERVICES CORPORATIO</w:t>
            </w:r>
          </w:p>
        </w:tc>
        <w:tc>
          <w:tcPr>
            <w:tcW w:w="1460" w:type="dxa"/>
            <w:tcBorders>
              <w:top w:val="nil"/>
              <w:left w:val="nil"/>
              <w:bottom w:val="nil"/>
              <w:right w:val="nil"/>
            </w:tcBorders>
            <w:shd w:val="clear" w:color="auto" w:fill="auto"/>
            <w:noWrap/>
            <w:vAlign w:val="center"/>
            <w:hideMark/>
          </w:tcPr>
          <w:p w14:paraId="59CBBCB9"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$60,736.60</w:t>
            </w:r>
          </w:p>
        </w:tc>
      </w:tr>
      <w:tr w:rsidR="00434CF0" w:rsidRPr="00434CF0" w14:paraId="58F72214" w14:textId="77777777" w:rsidTr="00434CF0">
        <w:trPr>
          <w:trHeight w:val="225"/>
        </w:trPr>
        <w:tc>
          <w:tcPr>
            <w:tcW w:w="3044" w:type="dxa"/>
            <w:tcBorders>
              <w:top w:val="nil"/>
              <w:left w:val="nil"/>
              <w:bottom w:val="nil"/>
              <w:right w:val="nil"/>
            </w:tcBorders>
            <w:shd w:val="clear" w:color="auto" w:fill="auto"/>
            <w:noWrap/>
            <w:vAlign w:val="center"/>
            <w:hideMark/>
          </w:tcPr>
          <w:p w14:paraId="2EE4AF93"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BRUCE GUSTOFSON</w:t>
            </w:r>
          </w:p>
        </w:tc>
        <w:tc>
          <w:tcPr>
            <w:tcW w:w="1460" w:type="dxa"/>
            <w:tcBorders>
              <w:top w:val="nil"/>
              <w:left w:val="nil"/>
              <w:bottom w:val="nil"/>
              <w:right w:val="nil"/>
            </w:tcBorders>
            <w:shd w:val="clear" w:color="auto" w:fill="auto"/>
            <w:noWrap/>
            <w:vAlign w:val="center"/>
            <w:hideMark/>
          </w:tcPr>
          <w:p w14:paraId="1630609D"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$125.11</w:t>
            </w:r>
          </w:p>
        </w:tc>
      </w:tr>
      <w:tr w:rsidR="00434CF0" w:rsidRPr="00434CF0" w14:paraId="6ACBBCA3" w14:textId="77777777" w:rsidTr="00434CF0">
        <w:trPr>
          <w:trHeight w:val="225"/>
        </w:trPr>
        <w:tc>
          <w:tcPr>
            <w:tcW w:w="3044" w:type="dxa"/>
            <w:tcBorders>
              <w:top w:val="nil"/>
              <w:left w:val="nil"/>
              <w:bottom w:val="nil"/>
              <w:right w:val="nil"/>
            </w:tcBorders>
            <w:shd w:val="clear" w:color="auto" w:fill="auto"/>
            <w:noWrap/>
            <w:vAlign w:val="center"/>
            <w:hideMark/>
          </w:tcPr>
          <w:p w14:paraId="1BE33834"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BUESGENS TRUCKING</w:t>
            </w:r>
          </w:p>
        </w:tc>
        <w:tc>
          <w:tcPr>
            <w:tcW w:w="1460" w:type="dxa"/>
            <w:tcBorders>
              <w:top w:val="nil"/>
              <w:left w:val="nil"/>
              <w:bottom w:val="nil"/>
              <w:right w:val="nil"/>
            </w:tcBorders>
            <w:shd w:val="clear" w:color="auto" w:fill="auto"/>
            <w:noWrap/>
            <w:vAlign w:val="center"/>
            <w:hideMark/>
          </w:tcPr>
          <w:p w14:paraId="76EFDBAF"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$700.00</w:t>
            </w:r>
          </w:p>
        </w:tc>
      </w:tr>
      <w:tr w:rsidR="00434CF0" w:rsidRPr="00434CF0" w14:paraId="49072866" w14:textId="77777777" w:rsidTr="00434CF0">
        <w:trPr>
          <w:trHeight w:val="439"/>
        </w:trPr>
        <w:tc>
          <w:tcPr>
            <w:tcW w:w="3044" w:type="dxa"/>
            <w:tcBorders>
              <w:top w:val="nil"/>
              <w:left w:val="nil"/>
              <w:bottom w:val="nil"/>
              <w:right w:val="nil"/>
            </w:tcBorders>
            <w:shd w:val="clear" w:color="auto" w:fill="auto"/>
            <w:noWrap/>
            <w:vAlign w:val="center"/>
            <w:hideMark/>
          </w:tcPr>
          <w:p w14:paraId="2510A0FE"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BUREAU OF CRIM. APPREHENSON</w:t>
            </w:r>
          </w:p>
        </w:tc>
        <w:tc>
          <w:tcPr>
            <w:tcW w:w="1460" w:type="dxa"/>
            <w:tcBorders>
              <w:top w:val="nil"/>
              <w:left w:val="nil"/>
              <w:bottom w:val="nil"/>
              <w:right w:val="nil"/>
            </w:tcBorders>
            <w:shd w:val="clear" w:color="auto" w:fill="auto"/>
            <w:noWrap/>
            <w:vAlign w:val="center"/>
            <w:hideMark/>
          </w:tcPr>
          <w:p w14:paraId="09FCF9C8"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$150.00</w:t>
            </w:r>
          </w:p>
        </w:tc>
      </w:tr>
      <w:tr w:rsidR="00434CF0" w:rsidRPr="00434CF0" w14:paraId="7C23D4EE" w14:textId="77777777" w:rsidTr="00434CF0">
        <w:trPr>
          <w:trHeight w:val="225"/>
        </w:trPr>
        <w:tc>
          <w:tcPr>
            <w:tcW w:w="3044" w:type="dxa"/>
            <w:tcBorders>
              <w:top w:val="nil"/>
              <w:left w:val="nil"/>
              <w:bottom w:val="nil"/>
              <w:right w:val="nil"/>
            </w:tcBorders>
            <w:shd w:val="clear" w:color="auto" w:fill="auto"/>
            <w:noWrap/>
            <w:vAlign w:val="center"/>
            <w:hideMark/>
          </w:tcPr>
          <w:p w14:paraId="32A5BA7B"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C. BOEHNE CONSTRUCTION</w:t>
            </w:r>
          </w:p>
        </w:tc>
        <w:tc>
          <w:tcPr>
            <w:tcW w:w="1460" w:type="dxa"/>
            <w:tcBorders>
              <w:top w:val="nil"/>
              <w:left w:val="nil"/>
              <w:bottom w:val="nil"/>
              <w:right w:val="nil"/>
            </w:tcBorders>
            <w:shd w:val="clear" w:color="auto" w:fill="auto"/>
            <w:noWrap/>
            <w:vAlign w:val="center"/>
            <w:hideMark/>
          </w:tcPr>
          <w:p w14:paraId="1AEFC9F7"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$7,093.00</w:t>
            </w:r>
          </w:p>
        </w:tc>
      </w:tr>
      <w:tr w:rsidR="00434CF0" w:rsidRPr="00434CF0" w14:paraId="09F7B38D" w14:textId="77777777" w:rsidTr="00434CF0">
        <w:trPr>
          <w:trHeight w:val="225"/>
        </w:trPr>
        <w:tc>
          <w:tcPr>
            <w:tcW w:w="3044" w:type="dxa"/>
            <w:tcBorders>
              <w:top w:val="nil"/>
              <w:left w:val="nil"/>
              <w:bottom w:val="nil"/>
              <w:right w:val="nil"/>
            </w:tcBorders>
            <w:shd w:val="clear" w:color="auto" w:fill="auto"/>
            <w:noWrap/>
            <w:vAlign w:val="center"/>
            <w:hideMark/>
          </w:tcPr>
          <w:p w14:paraId="05ACA441"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CCP INDUSTRIES</w:t>
            </w:r>
          </w:p>
        </w:tc>
        <w:tc>
          <w:tcPr>
            <w:tcW w:w="1460" w:type="dxa"/>
            <w:tcBorders>
              <w:top w:val="nil"/>
              <w:left w:val="nil"/>
              <w:bottom w:val="nil"/>
              <w:right w:val="nil"/>
            </w:tcBorders>
            <w:shd w:val="clear" w:color="auto" w:fill="auto"/>
            <w:noWrap/>
            <w:vAlign w:val="center"/>
            <w:hideMark/>
          </w:tcPr>
          <w:p w14:paraId="4B25F368"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$69.66</w:t>
            </w:r>
          </w:p>
        </w:tc>
      </w:tr>
      <w:tr w:rsidR="00434CF0" w:rsidRPr="00434CF0" w14:paraId="00842C65" w14:textId="77777777" w:rsidTr="00434CF0">
        <w:trPr>
          <w:trHeight w:val="225"/>
        </w:trPr>
        <w:tc>
          <w:tcPr>
            <w:tcW w:w="3044" w:type="dxa"/>
            <w:tcBorders>
              <w:top w:val="nil"/>
              <w:left w:val="nil"/>
              <w:bottom w:val="nil"/>
              <w:right w:val="nil"/>
            </w:tcBorders>
            <w:shd w:val="clear" w:color="auto" w:fill="auto"/>
            <w:noWrap/>
            <w:vAlign w:val="center"/>
            <w:hideMark/>
          </w:tcPr>
          <w:p w14:paraId="7EAFE8BB"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lastRenderedPageBreak/>
              <w:t>CITY OF LE SUEUR</w:t>
            </w:r>
          </w:p>
        </w:tc>
        <w:tc>
          <w:tcPr>
            <w:tcW w:w="1460" w:type="dxa"/>
            <w:tcBorders>
              <w:top w:val="nil"/>
              <w:left w:val="nil"/>
              <w:bottom w:val="nil"/>
              <w:right w:val="nil"/>
            </w:tcBorders>
            <w:shd w:val="clear" w:color="auto" w:fill="auto"/>
            <w:noWrap/>
            <w:vAlign w:val="center"/>
            <w:hideMark/>
          </w:tcPr>
          <w:p w14:paraId="3D805D32"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$14,468.14</w:t>
            </w:r>
          </w:p>
        </w:tc>
      </w:tr>
      <w:tr w:rsidR="00434CF0" w:rsidRPr="00434CF0" w14:paraId="47AD52E7" w14:textId="77777777" w:rsidTr="00434CF0">
        <w:trPr>
          <w:trHeight w:val="225"/>
        </w:trPr>
        <w:tc>
          <w:tcPr>
            <w:tcW w:w="3044" w:type="dxa"/>
            <w:tcBorders>
              <w:top w:val="nil"/>
              <w:left w:val="nil"/>
              <w:bottom w:val="nil"/>
              <w:right w:val="nil"/>
            </w:tcBorders>
            <w:shd w:val="clear" w:color="auto" w:fill="auto"/>
            <w:noWrap/>
            <w:vAlign w:val="center"/>
            <w:hideMark/>
          </w:tcPr>
          <w:p w14:paraId="69A7E160"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COMPUTER PLUS SOLUTIONS</w:t>
            </w:r>
          </w:p>
        </w:tc>
        <w:tc>
          <w:tcPr>
            <w:tcW w:w="1460" w:type="dxa"/>
            <w:tcBorders>
              <w:top w:val="nil"/>
              <w:left w:val="nil"/>
              <w:bottom w:val="nil"/>
              <w:right w:val="nil"/>
            </w:tcBorders>
            <w:shd w:val="clear" w:color="auto" w:fill="auto"/>
            <w:noWrap/>
            <w:vAlign w:val="center"/>
            <w:hideMark/>
          </w:tcPr>
          <w:p w14:paraId="687E130A"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$3,380.42</w:t>
            </w:r>
          </w:p>
        </w:tc>
      </w:tr>
      <w:tr w:rsidR="00434CF0" w:rsidRPr="00434CF0" w14:paraId="11FE17D9" w14:textId="77777777" w:rsidTr="00434CF0">
        <w:trPr>
          <w:trHeight w:val="225"/>
        </w:trPr>
        <w:tc>
          <w:tcPr>
            <w:tcW w:w="3044" w:type="dxa"/>
            <w:tcBorders>
              <w:top w:val="nil"/>
              <w:left w:val="nil"/>
              <w:bottom w:val="nil"/>
              <w:right w:val="nil"/>
            </w:tcBorders>
            <w:shd w:val="clear" w:color="auto" w:fill="auto"/>
            <w:noWrap/>
            <w:vAlign w:val="center"/>
            <w:hideMark/>
          </w:tcPr>
          <w:p w14:paraId="5F5253D0"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CONSTRUCTION TREE SERVICE</w:t>
            </w:r>
          </w:p>
        </w:tc>
        <w:tc>
          <w:tcPr>
            <w:tcW w:w="1460" w:type="dxa"/>
            <w:tcBorders>
              <w:top w:val="nil"/>
              <w:left w:val="nil"/>
              <w:bottom w:val="nil"/>
              <w:right w:val="nil"/>
            </w:tcBorders>
            <w:shd w:val="clear" w:color="auto" w:fill="auto"/>
            <w:noWrap/>
            <w:vAlign w:val="center"/>
            <w:hideMark/>
          </w:tcPr>
          <w:p w14:paraId="746641FA"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$3,200.00</w:t>
            </w:r>
          </w:p>
        </w:tc>
      </w:tr>
      <w:tr w:rsidR="00434CF0" w:rsidRPr="00434CF0" w14:paraId="7D7B1DD6" w14:textId="77777777" w:rsidTr="00434CF0">
        <w:trPr>
          <w:trHeight w:val="225"/>
        </w:trPr>
        <w:tc>
          <w:tcPr>
            <w:tcW w:w="3044" w:type="dxa"/>
            <w:tcBorders>
              <w:top w:val="nil"/>
              <w:left w:val="nil"/>
              <w:bottom w:val="nil"/>
              <w:right w:val="nil"/>
            </w:tcBorders>
            <w:shd w:val="clear" w:color="auto" w:fill="auto"/>
            <w:noWrap/>
            <w:vAlign w:val="center"/>
            <w:hideMark/>
          </w:tcPr>
          <w:p w14:paraId="5BE59568"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DIANE FRAUENDIENST</w:t>
            </w:r>
          </w:p>
        </w:tc>
        <w:tc>
          <w:tcPr>
            <w:tcW w:w="1460" w:type="dxa"/>
            <w:tcBorders>
              <w:top w:val="nil"/>
              <w:left w:val="nil"/>
              <w:bottom w:val="nil"/>
              <w:right w:val="nil"/>
            </w:tcBorders>
            <w:shd w:val="clear" w:color="auto" w:fill="auto"/>
            <w:noWrap/>
            <w:vAlign w:val="center"/>
            <w:hideMark/>
          </w:tcPr>
          <w:p w14:paraId="11A18BC1"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$2,000.00</w:t>
            </w:r>
          </w:p>
        </w:tc>
      </w:tr>
      <w:tr w:rsidR="00434CF0" w:rsidRPr="00434CF0" w14:paraId="22F4AA99" w14:textId="77777777" w:rsidTr="00434CF0">
        <w:trPr>
          <w:trHeight w:val="439"/>
        </w:trPr>
        <w:tc>
          <w:tcPr>
            <w:tcW w:w="3044" w:type="dxa"/>
            <w:tcBorders>
              <w:top w:val="nil"/>
              <w:left w:val="nil"/>
              <w:bottom w:val="nil"/>
              <w:right w:val="nil"/>
            </w:tcBorders>
            <w:shd w:val="clear" w:color="auto" w:fill="auto"/>
            <w:noWrap/>
            <w:vAlign w:val="center"/>
            <w:hideMark/>
          </w:tcPr>
          <w:p w14:paraId="773499D1"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EVOLUTION MEDIA &amp; DESIGN, LLC</w:t>
            </w:r>
          </w:p>
        </w:tc>
        <w:tc>
          <w:tcPr>
            <w:tcW w:w="1460" w:type="dxa"/>
            <w:tcBorders>
              <w:top w:val="nil"/>
              <w:left w:val="nil"/>
              <w:bottom w:val="nil"/>
              <w:right w:val="nil"/>
            </w:tcBorders>
            <w:shd w:val="clear" w:color="auto" w:fill="auto"/>
            <w:noWrap/>
            <w:vAlign w:val="center"/>
            <w:hideMark/>
          </w:tcPr>
          <w:p w14:paraId="37FDE987"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$305.00</w:t>
            </w:r>
          </w:p>
        </w:tc>
      </w:tr>
      <w:tr w:rsidR="00434CF0" w:rsidRPr="00434CF0" w14:paraId="62A383A6" w14:textId="77777777" w:rsidTr="00434CF0">
        <w:trPr>
          <w:trHeight w:val="225"/>
        </w:trPr>
        <w:tc>
          <w:tcPr>
            <w:tcW w:w="3044" w:type="dxa"/>
            <w:tcBorders>
              <w:top w:val="nil"/>
              <w:left w:val="nil"/>
              <w:bottom w:val="nil"/>
              <w:right w:val="nil"/>
            </w:tcBorders>
            <w:shd w:val="clear" w:color="auto" w:fill="auto"/>
            <w:noWrap/>
            <w:vAlign w:val="center"/>
            <w:hideMark/>
          </w:tcPr>
          <w:p w14:paraId="1F417F28"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EXCEL ENERGY</w:t>
            </w:r>
          </w:p>
        </w:tc>
        <w:tc>
          <w:tcPr>
            <w:tcW w:w="1460" w:type="dxa"/>
            <w:tcBorders>
              <w:top w:val="nil"/>
              <w:left w:val="nil"/>
              <w:bottom w:val="nil"/>
              <w:right w:val="nil"/>
            </w:tcBorders>
            <w:shd w:val="clear" w:color="auto" w:fill="auto"/>
            <w:noWrap/>
            <w:vAlign w:val="center"/>
            <w:hideMark/>
          </w:tcPr>
          <w:p w14:paraId="2EB7F7A0"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$5,162.26</w:t>
            </w:r>
          </w:p>
        </w:tc>
      </w:tr>
      <w:tr w:rsidR="00434CF0" w:rsidRPr="00434CF0" w14:paraId="02A1AFD0" w14:textId="77777777" w:rsidTr="00434CF0">
        <w:trPr>
          <w:trHeight w:val="225"/>
        </w:trPr>
        <w:tc>
          <w:tcPr>
            <w:tcW w:w="3044" w:type="dxa"/>
            <w:tcBorders>
              <w:top w:val="nil"/>
              <w:left w:val="nil"/>
              <w:bottom w:val="nil"/>
              <w:right w:val="nil"/>
            </w:tcBorders>
            <w:shd w:val="clear" w:color="auto" w:fill="auto"/>
            <w:noWrap/>
            <w:vAlign w:val="center"/>
            <w:hideMark/>
          </w:tcPr>
          <w:p w14:paraId="35FE5EEE"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FIRST STATE BANK</w:t>
            </w:r>
          </w:p>
        </w:tc>
        <w:tc>
          <w:tcPr>
            <w:tcW w:w="1460" w:type="dxa"/>
            <w:tcBorders>
              <w:top w:val="nil"/>
              <w:left w:val="nil"/>
              <w:bottom w:val="nil"/>
              <w:right w:val="nil"/>
            </w:tcBorders>
            <w:shd w:val="clear" w:color="auto" w:fill="auto"/>
            <w:noWrap/>
            <w:vAlign w:val="center"/>
            <w:hideMark/>
          </w:tcPr>
          <w:p w14:paraId="7A8CB250"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$8,511.09</w:t>
            </w:r>
          </w:p>
        </w:tc>
      </w:tr>
      <w:tr w:rsidR="00434CF0" w:rsidRPr="00434CF0" w14:paraId="2150D7F1" w14:textId="77777777" w:rsidTr="00434CF0">
        <w:trPr>
          <w:trHeight w:val="225"/>
        </w:trPr>
        <w:tc>
          <w:tcPr>
            <w:tcW w:w="3044" w:type="dxa"/>
            <w:tcBorders>
              <w:top w:val="nil"/>
              <w:left w:val="nil"/>
              <w:bottom w:val="nil"/>
              <w:right w:val="nil"/>
            </w:tcBorders>
            <w:shd w:val="clear" w:color="auto" w:fill="auto"/>
            <w:noWrap/>
            <w:vAlign w:val="center"/>
            <w:hideMark/>
          </w:tcPr>
          <w:p w14:paraId="0FE25EB6"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GALL'S INC.</w:t>
            </w:r>
          </w:p>
        </w:tc>
        <w:tc>
          <w:tcPr>
            <w:tcW w:w="1460" w:type="dxa"/>
            <w:tcBorders>
              <w:top w:val="nil"/>
              <w:left w:val="nil"/>
              <w:bottom w:val="nil"/>
              <w:right w:val="nil"/>
            </w:tcBorders>
            <w:shd w:val="clear" w:color="auto" w:fill="auto"/>
            <w:noWrap/>
            <w:vAlign w:val="center"/>
            <w:hideMark/>
          </w:tcPr>
          <w:p w14:paraId="7A581CAB"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$52.48</w:t>
            </w:r>
          </w:p>
        </w:tc>
      </w:tr>
      <w:tr w:rsidR="00434CF0" w:rsidRPr="00434CF0" w14:paraId="448C746E" w14:textId="77777777" w:rsidTr="00434CF0">
        <w:trPr>
          <w:trHeight w:val="225"/>
        </w:trPr>
        <w:tc>
          <w:tcPr>
            <w:tcW w:w="3044" w:type="dxa"/>
            <w:tcBorders>
              <w:top w:val="nil"/>
              <w:left w:val="nil"/>
              <w:bottom w:val="nil"/>
              <w:right w:val="nil"/>
            </w:tcBorders>
            <w:shd w:val="clear" w:color="auto" w:fill="auto"/>
            <w:noWrap/>
            <w:vAlign w:val="center"/>
            <w:hideMark/>
          </w:tcPr>
          <w:p w14:paraId="3578E9EE"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GM CONTRACTING</w:t>
            </w:r>
          </w:p>
        </w:tc>
        <w:tc>
          <w:tcPr>
            <w:tcW w:w="1460" w:type="dxa"/>
            <w:tcBorders>
              <w:top w:val="nil"/>
              <w:left w:val="nil"/>
              <w:bottom w:val="nil"/>
              <w:right w:val="nil"/>
            </w:tcBorders>
            <w:shd w:val="clear" w:color="auto" w:fill="auto"/>
            <w:noWrap/>
            <w:vAlign w:val="center"/>
            <w:hideMark/>
          </w:tcPr>
          <w:p w14:paraId="7AB31DD5"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$40,875.43</w:t>
            </w:r>
          </w:p>
        </w:tc>
      </w:tr>
      <w:tr w:rsidR="00434CF0" w:rsidRPr="00434CF0" w14:paraId="627CB3FE" w14:textId="77777777" w:rsidTr="00434CF0">
        <w:trPr>
          <w:trHeight w:val="225"/>
        </w:trPr>
        <w:tc>
          <w:tcPr>
            <w:tcW w:w="3044" w:type="dxa"/>
            <w:tcBorders>
              <w:top w:val="nil"/>
              <w:left w:val="nil"/>
              <w:bottom w:val="nil"/>
              <w:right w:val="nil"/>
            </w:tcBorders>
            <w:shd w:val="clear" w:color="auto" w:fill="auto"/>
            <w:noWrap/>
            <w:vAlign w:val="center"/>
            <w:hideMark/>
          </w:tcPr>
          <w:p w14:paraId="5B5B8A22"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HAWKINS INC.</w:t>
            </w:r>
          </w:p>
        </w:tc>
        <w:tc>
          <w:tcPr>
            <w:tcW w:w="1460" w:type="dxa"/>
            <w:tcBorders>
              <w:top w:val="nil"/>
              <w:left w:val="nil"/>
              <w:bottom w:val="nil"/>
              <w:right w:val="nil"/>
            </w:tcBorders>
            <w:shd w:val="clear" w:color="auto" w:fill="auto"/>
            <w:noWrap/>
            <w:vAlign w:val="center"/>
            <w:hideMark/>
          </w:tcPr>
          <w:p w14:paraId="61CF22F3"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$2,398.92</w:t>
            </w:r>
          </w:p>
        </w:tc>
      </w:tr>
      <w:tr w:rsidR="00434CF0" w:rsidRPr="00434CF0" w14:paraId="1BE93D65" w14:textId="77777777" w:rsidTr="00434CF0">
        <w:trPr>
          <w:trHeight w:val="225"/>
        </w:trPr>
        <w:tc>
          <w:tcPr>
            <w:tcW w:w="3044" w:type="dxa"/>
            <w:tcBorders>
              <w:top w:val="nil"/>
              <w:left w:val="nil"/>
              <w:bottom w:val="nil"/>
              <w:right w:val="nil"/>
            </w:tcBorders>
            <w:shd w:val="clear" w:color="auto" w:fill="auto"/>
            <w:noWrap/>
            <w:vAlign w:val="center"/>
            <w:hideMark/>
          </w:tcPr>
          <w:p w14:paraId="651210CE"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HENDERSON AREA FIRE DISTRIC</w:t>
            </w:r>
          </w:p>
        </w:tc>
        <w:tc>
          <w:tcPr>
            <w:tcW w:w="1460" w:type="dxa"/>
            <w:tcBorders>
              <w:top w:val="nil"/>
              <w:left w:val="nil"/>
              <w:bottom w:val="nil"/>
              <w:right w:val="nil"/>
            </w:tcBorders>
            <w:shd w:val="clear" w:color="auto" w:fill="auto"/>
            <w:noWrap/>
            <w:vAlign w:val="center"/>
            <w:hideMark/>
          </w:tcPr>
          <w:p w14:paraId="011BA082"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$7,961.38</w:t>
            </w:r>
          </w:p>
        </w:tc>
      </w:tr>
      <w:tr w:rsidR="00434CF0" w:rsidRPr="00434CF0" w14:paraId="7D714262" w14:textId="77777777" w:rsidTr="00434CF0">
        <w:trPr>
          <w:trHeight w:val="225"/>
        </w:trPr>
        <w:tc>
          <w:tcPr>
            <w:tcW w:w="3044" w:type="dxa"/>
            <w:tcBorders>
              <w:top w:val="nil"/>
              <w:left w:val="nil"/>
              <w:bottom w:val="nil"/>
              <w:right w:val="nil"/>
            </w:tcBorders>
            <w:shd w:val="clear" w:color="auto" w:fill="auto"/>
            <w:noWrap/>
            <w:vAlign w:val="center"/>
            <w:hideMark/>
          </w:tcPr>
          <w:p w14:paraId="5DE51EF0"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HENDERSON INDEPENDENT</w:t>
            </w:r>
          </w:p>
        </w:tc>
        <w:tc>
          <w:tcPr>
            <w:tcW w:w="1460" w:type="dxa"/>
            <w:tcBorders>
              <w:top w:val="nil"/>
              <w:left w:val="nil"/>
              <w:bottom w:val="nil"/>
              <w:right w:val="nil"/>
            </w:tcBorders>
            <w:shd w:val="clear" w:color="auto" w:fill="auto"/>
            <w:noWrap/>
            <w:vAlign w:val="center"/>
            <w:hideMark/>
          </w:tcPr>
          <w:p w14:paraId="39E0BAF6"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$2,383.38</w:t>
            </w:r>
          </w:p>
        </w:tc>
      </w:tr>
      <w:tr w:rsidR="00434CF0" w:rsidRPr="00434CF0" w14:paraId="71266F20" w14:textId="77777777" w:rsidTr="00434CF0">
        <w:trPr>
          <w:trHeight w:val="225"/>
        </w:trPr>
        <w:tc>
          <w:tcPr>
            <w:tcW w:w="3044" w:type="dxa"/>
            <w:tcBorders>
              <w:top w:val="nil"/>
              <w:left w:val="nil"/>
              <w:bottom w:val="nil"/>
              <w:right w:val="nil"/>
            </w:tcBorders>
            <w:shd w:val="clear" w:color="auto" w:fill="auto"/>
            <w:noWrap/>
            <w:vAlign w:val="center"/>
            <w:hideMark/>
          </w:tcPr>
          <w:p w14:paraId="7D0CB3B1"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HENDERSON LAWN CARE</w:t>
            </w:r>
          </w:p>
        </w:tc>
        <w:tc>
          <w:tcPr>
            <w:tcW w:w="1460" w:type="dxa"/>
            <w:tcBorders>
              <w:top w:val="nil"/>
              <w:left w:val="nil"/>
              <w:bottom w:val="nil"/>
              <w:right w:val="nil"/>
            </w:tcBorders>
            <w:shd w:val="clear" w:color="auto" w:fill="auto"/>
            <w:noWrap/>
            <w:vAlign w:val="center"/>
            <w:hideMark/>
          </w:tcPr>
          <w:p w14:paraId="6B568482"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$2,679.00</w:t>
            </w:r>
          </w:p>
        </w:tc>
      </w:tr>
      <w:tr w:rsidR="00434CF0" w:rsidRPr="00434CF0" w14:paraId="73BD61B2" w14:textId="77777777" w:rsidTr="00434CF0">
        <w:trPr>
          <w:trHeight w:val="225"/>
        </w:trPr>
        <w:tc>
          <w:tcPr>
            <w:tcW w:w="3044" w:type="dxa"/>
            <w:tcBorders>
              <w:top w:val="nil"/>
              <w:left w:val="nil"/>
              <w:bottom w:val="nil"/>
              <w:right w:val="nil"/>
            </w:tcBorders>
            <w:shd w:val="clear" w:color="auto" w:fill="auto"/>
            <w:noWrap/>
            <w:vAlign w:val="center"/>
            <w:hideMark/>
          </w:tcPr>
          <w:p w14:paraId="6A822139"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HENDERSON POST OFFICE</w:t>
            </w:r>
          </w:p>
        </w:tc>
        <w:tc>
          <w:tcPr>
            <w:tcW w:w="1460" w:type="dxa"/>
            <w:tcBorders>
              <w:top w:val="nil"/>
              <w:left w:val="nil"/>
              <w:bottom w:val="nil"/>
              <w:right w:val="nil"/>
            </w:tcBorders>
            <w:shd w:val="clear" w:color="auto" w:fill="auto"/>
            <w:noWrap/>
            <w:vAlign w:val="center"/>
            <w:hideMark/>
          </w:tcPr>
          <w:p w14:paraId="1D4178A0"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$330.00</w:t>
            </w:r>
          </w:p>
        </w:tc>
      </w:tr>
      <w:tr w:rsidR="00434CF0" w:rsidRPr="00434CF0" w14:paraId="61FA4384" w14:textId="77777777" w:rsidTr="00434CF0">
        <w:trPr>
          <w:trHeight w:val="225"/>
        </w:trPr>
        <w:tc>
          <w:tcPr>
            <w:tcW w:w="3044" w:type="dxa"/>
            <w:tcBorders>
              <w:top w:val="nil"/>
              <w:left w:val="nil"/>
              <w:bottom w:val="nil"/>
              <w:right w:val="nil"/>
            </w:tcBorders>
            <w:shd w:val="clear" w:color="auto" w:fill="auto"/>
            <w:noWrap/>
            <w:vAlign w:val="center"/>
            <w:hideMark/>
          </w:tcPr>
          <w:p w14:paraId="4359E61F"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HENDERSON TOWNSHIP</w:t>
            </w:r>
          </w:p>
        </w:tc>
        <w:tc>
          <w:tcPr>
            <w:tcW w:w="1460" w:type="dxa"/>
            <w:tcBorders>
              <w:top w:val="nil"/>
              <w:left w:val="nil"/>
              <w:bottom w:val="nil"/>
              <w:right w:val="nil"/>
            </w:tcBorders>
            <w:shd w:val="clear" w:color="auto" w:fill="auto"/>
            <w:noWrap/>
            <w:vAlign w:val="center"/>
            <w:hideMark/>
          </w:tcPr>
          <w:p w14:paraId="6ADE01DC"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$1,488.63</w:t>
            </w:r>
          </w:p>
        </w:tc>
      </w:tr>
      <w:tr w:rsidR="00434CF0" w:rsidRPr="00434CF0" w14:paraId="74E44592" w14:textId="77777777" w:rsidTr="00434CF0">
        <w:trPr>
          <w:trHeight w:val="225"/>
        </w:trPr>
        <w:tc>
          <w:tcPr>
            <w:tcW w:w="3044" w:type="dxa"/>
            <w:tcBorders>
              <w:top w:val="nil"/>
              <w:left w:val="nil"/>
              <w:bottom w:val="nil"/>
              <w:right w:val="nil"/>
            </w:tcBorders>
            <w:shd w:val="clear" w:color="auto" w:fill="auto"/>
            <w:noWrap/>
            <w:vAlign w:val="center"/>
            <w:hideMark/>
          </w:tcPr>
          <w:p w14:paraId="58FCFCB0"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HOMETOWN BANK</w:t>
            </w:r>
          </w:p>
        </w:tc>
        <w:tc>
          <w:tcPr>
            <w:tcW w:w="1460" w:type="dxa"/>
            <w:tcBorders>
              <w:top w:val="nil"/>
              <w:left w:val="nil"/>
              <w:bottom w:val="nil"/>
              <w:right w:val="nil"/>
            </w:tcBorders>
            <w:shd w:val="clear" w:color="auto" w:fill="auto"/>
            <w:noWrap/>
            <w:vAlign w:val="center"/>
            <w:hideMark/>
          </w:tcPr>
          <w:p w14:paraId="7C76CEB1"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$25.00</w:t>
            </w:r>
          </w:p>
        </w:tc>
      </w:tr>
      <w:tr w:rsidR="00434CF0" w:rsidRPr="00434CF0" w14:paraId="4E4C3DE9" w14:textId="77777777" w:rsidTr="00434CF0">
        <w:trPr>
          <w:trHeight w:val="225"/>
        </w:trPr>
        <w:tc>
          <w:tcPr>
            <w:tcW w:w="3044" w:type="dxa"/>
            <w:tcBorders>
              <w:top w:val="nil"/>
              <w:left w:val="nil"/>
              <w:bottom w:val="nil"/>
              <w:right w:val="nil"/>
            </w:tcBorders>
            <w:shd w:val="clear" w:color="auto" w:fill="auto"/>
            <w:noWrap/>
            <w:vAlign w:val="center"/>
            <w:hideMark/>
          </w:tcPr>
          <w:p w14:paraId="744DFA2E"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JAGUAR</w:t>
            </w:r>
          </w:p>
        </w:tc>
        <w:tc>
          <w:tcPr>
            <w:tcW w:w="1460" w:type="dxa"/>
            <w:tcBorders>
              <w:top w:val="nil"/>
              <w:left w:val="nil"/>
              <w:bottom w:val="nil"/>
              <w:right w:val="nil"/>
            </w:tcBorders>
            <w:shd w:val="clear" w:color="auto" w:fill="auto"/>
            <w:noWrap/>
            <w:vAlign w:val="center"/>
            <w:hideMark/>
          </w:tcPr>
          <w:p w14:paraId="6E83B88F"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$394.93</w:t>
            </w:r>
          </w:p>
        </w:tc>
      </w:tr>
      <w:tr w:rsidR="00434CF0" w:rsidRPr="00434CF0" w14:paraId="1E1A05F3" w14:textId="77777777" w:rsidTr="00434CF0">
        <w:trPr>
          <w:trHeight w:val="225"/>
        </w:trPr>
        <w:tc>
          <w:tcPr>
            <w:tcW w:w="3044" w:type="dxa"/>
            <w:tcBorders>
              <w:top w:val="nil"/>
              <w:left w:val="nil"/>
              <w:bottom w:val="nil"/>
              <w:right w:val="nil"/>
            </w:tcBorders>
            <w:shd w:val="clear" w:color="auto" w:fill="auto"/>
            <w:noWrap/>
            <w:vAlign w:val="center"/>
            <w:hideMark/>
          </w:tcPr>
          <w:p w14:paraId="5DEFE624"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JAMES BAUMANN</w:t>
            </w:r>
          </w:p>
        </w:tc>
        <w:tc>
          <w:tcPr>
            <w:tcW w:w="1460" w:type="dxa"/>
            <w:tcBorders>
              <w:top w:val="nil"/>
              <w:left w:val="nil"/>
              <w:bottom w:val="nil"/>
              <w:right w:val="nil"/>
            </w:tcBorders>
            <w:shd w:val="clear" w:color="auto" w:fill="auto"/>
            <w:noWrap/>
            <w:vAlign w:val="center"/>
            <w:hideMark/>
          </w:tcPr>
          <w:p w14:paraId="575CCC64"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$3,184.16</w:t>
            </w:r>
          </w:p>
        </w:tc>
      </w:tr>
      <w:tr w:rsidR="00434CF0" w:rsidRPr="00434CF0" w14:paraId="360443F9" w14:textId="77777777" w:rsidTr="00434CF0">
        <w:trPr>
          <w:trHeight w:val="225"/>
        </w:trPr>
        <w:tc>
          <w:tcPr>
            <w:tcW w:w="3044" w:type="dxa"/>
            <w:tcBorders>
              <w:top w:val="nil"/>
              <w:left w:val="nil"/>
              <w:bottom w:val="nil"/>
              <w:right w:val="nil"/>
            </w:tcBorders>
            <w:shd w:val="clear" w:color="auto" w:fill="auto"/>
            <w:noWrap/>
            <w:vAlign w:val="center"/>
            <w:hideMark/>
          </w:tcPr>
          <w:p w14:paraId="67630B26"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KOPISCHKE SEAMLESS GUTTER</w:t>
            </w:r>
          </w:p>
        </w:tc>
        <w:tc>
          <w:tcPr>
            <w:tcW w:w="1460" w:type="dxa"/>
            <w:tcBorders>
              <w:top w:val="nil"/>
              <w:left w:val="nil"/>
              <w:bottom w:val="nil"/>
              <w:right w:val="nil"/>
            </w:tcBorders>
            <w:shd w:val="clear" w:color="auto" w:fill="auto"/>
            <w:noWrap/>
            <w:vAlign w:val="center"/>
            <w:hideMark/>
          </w:tcPr>
          <w:p w14:paraId="5DAFA2C5"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$880.00</w:t>
            </w:r>
          </w:p>
        </w:tc>
      </w:tr>
      <w:tr w:rsidR="00434CF0" w:rsidRPr="00434CF0" w14:paraId="32DBC739" w14:textId="77777777" w:rsidTr="00434CF0">
        <w:trPr>
          <w:trHeight w:val="225"/>
        </w:trPr>
        <w:tc>
          <w:tcPr>
            <w:tcW w:w="3044" w:type="dxa"/>
            <w:tcBorders>
              <w:top w:val="nil"/>
              <w:left w:val="nil"/>
              <w:bottom w:val="nil"/>
              <w:right w:val="nil"/>
            </w:tcBorders>
            <w:shd w:val="clear" w:color="auto" w:fill="auto"/>
            <w:noWrap/>
            <w:vAlign w:val="center"/>
            <w:hideMark/>
          </w:tcPr>
          <w:p w14:paraId="5CB06A37"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LON BERBERICH</w:t>
            </w:r>
          </w:p>
        </w:tc>
        <w:tc>
          <w:tcPr>
            <w:tcW w:w="1460" w:type="dxa"/>
            <w:tcBorders>
              <w:top w:val="nil"/>
              <w:left w:val="nil"/>
              <w:bottom w:val="nil"/>
              <w:right w:val="nil"/>
            </w:tcBorders>
            <w:shd w:val="clear" w:color="auto" w:fill="auto"/>
            <w:noWrap/>
            <w:vAlign w:val="center"/>
            <w:hideMark/>
          </w:tcPr>
          <w:p w14:paraId="76E7BA1C"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$480.29</w:t>
            </w:r>
          </w:p>
        </w:tc>
      </w:tr>
      <w:tr w:rsidR="00434CF0" w:rsidRPr="00434CF0" w14:paraId="4C9D6312" w14:textId="77777777" w:rsidTr="00434CF0">
        <w:trPr>
          <w:trHeight w:val="225"/>
        </w:trPr>
        <w:tc>
          <w:tcPr>
            <w:tcW w:w="3044" w:type="dxa"/>
            <w:tcBorders>
              <w:top w:val="nil"/>
              <w:left w:val="nil"/>
              <w:bottom w:val="nil"/>
              <w:right w:val="nil"/>
            </w:tcBorders>
            <w:shd w:val="clear" w:color="auto" w:fill="auto"/>
            <w:noWrap/>
            <w:vAlign w:val="center"/>
            <w:hideMark/>
          </w:tcPr>
          <w:p w14:paraId="3476A3B5"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MAGUIRE IRON, INC.</w:t>
            </w:r>
          </w:p>
        </w:tc>
        <w:tc>
          <w:tcPr>
            <w:tcW w:w="1460" w:type="dxa"/>
            <w:tcBorders>
              <w:top w:val="nil"/>
              <w:left w:val="nil"/>
              <w:bottom w:val="nil"/>
              <w:right w:val="nil"/>
            </w:tcBorders>
            <w:shd w:val="clear" w:color="auto" w:fill="auto"/>
            <w:noWrap/>
            <w:vAlign w:val="center"/>
            <w:hideMark/>
          </w:tcPr>
          <w:p w14:paraId="467333F7"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$46,419.00</w:t>
            </w:r>
          </w:p>
        </w:tc>
      </w:tr>
      <w:tr w:rsidR="00434CF0" w:rsidRPr="00434CF0" w14:paraId="4631FE65" w14:textId="77777777" w:rsidTr="00434CF0">
        <w:trPr>
          <w:trHeight w:val="225"/>
        </w:trPr>
        <w:tc>
          <w:tcPr>
            <w:tcW w:w="3044" w:type="dxa"/>
            <w:tcBorders>
              <w:top w:val="nil"/>
              <w:left w:val="nil"/>
              <w:bottom w:val="nil"/>
              <w:right w:val="nil"/>
            </w:tcBorders>
            <w:shd w:val="clear" w:color="auto" w:fill="auto"/>
            <w:noWrap/>
            <w:vAlign w:val="center"/>
            <w:hideMark/>
          </w:tcPr>
          <w:p w14:paraId="4CEE894C"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MATHESON TRI GAS INC.</w:t>
            </w:r>
          </w:p>
        </w:tc>
        <w:tc>
          <w:tcPr>
            <w:tcW w:w="1460" w:type="dxa"/>
            <w:tcBorders>
              <w:top w:val="nil"/>
              <w:left w:val="nil"/>
              <w:bottom w:val="nil"/>
              <w:right w:val="nil"/>
            </w:tcBorders>
            <w:shd w:val="clear" w:color="auto" w:fill="auto"/>
            <w:noWrap/>
            <w:vAlign w:val="center"/>
            <w:hideMark/>
          </w:tcPr>
          <w:p w14:paraId="761607B1"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$30.81</w:t>
            </w:r>
          </w:p>
        </w:tc>
      </w:tr>
      <w:tr w:rsidR="00434CF0" w:rsidRPr="00434CF0" w14:paraId="0323776B" w14:textId="77777777" w:rsidTr="00434CF0">
        <w:trPr>
          <w:trHeight w:val="225"/>
        </w:trPr>
        <w:tc>
          <w:tcPr>
            <w:tcW w:w="3044" w:type="dxa"/>
            <w:tcBorders>
              <w:top w:val="nil"/>
              <w:left w:val="nil"/>
              <w:bottom w:val="nil"/>
              <w:right w:val="nil"/>
            </w:tcBorders>
            <w:shd w:val="clear" w:color="auto" w:fill="auto"/>
            <w:noWrap/>
            <w:vAlign w:val="center"/>
            <w:hideMark/>
          </w:tcPr>
          <w:p w14:paraId="06F95484"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MEDIACOM</w:t>
            </w:r>
          </w:p>
        </w:tc>
        <w:tc>
          <w:tcPr>
            <w:tcW w:w="1460" w:type="dxa"/>
            <w:tcBorders>
              <w:top w:val="nil"/>
              <w:left w:val="nil"/>
              <w:bottom w:val="nil"/>
              <w:right w:val="nil"/>
            </w:tcBorders>
            <w:shd w:val="clear" w:color="auto" w:fill="auto"/>
            <w:noWrap/>
            <w:vAlign w:val="center"/>
            <w:hideMark/>
          </w:tcPr>
          <w:p w14:paraId="262C0E0B"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$321.72</w:t>
            </w:r>
          </w:p>
        </w:tc>
      </w:tr>
      <w:tr w:rsidR="00434CF0" w:rsidRPr="00434CF0" w14:paraId="7F493D74" w14:textId="77777777" w:rsidTr="00434CF0">
        <w:trPr>
          <w:trHeight w:val="225"/>
        </w:trPr>
        <w:tc>
          <w:tcPr>
            <w:tcW w:w="3044" w:type="dxa"/>
            <w:tcBorders>
              <w:top w:val="nil"/>
              <w:left w:val="nil"/>
              <w:bottom w:val="nil"/>
              <w:right w:val="nil"/>
            </w:tcBorders>
            <w:shd w:val="clear" w:color="auto" w:fill="auto"/>
            <w:noWrap/>
            <w:vAlign w:val="center"/>
            <w:hideMark/>
          </w:tcPr>
          <w:p w14:paraId="02A8F8ED"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MN Valley Electric</w:t>
            </w:r>
          </w:p>
        </w:tc>
        <w:tc>
          <w:tcPr>
            <w:tcW w:w="1460" w:type="dxa"/>
            <w:tcBorders>
              <w:top w:val="nil"/>
              <w:left w:val="nil"/>
              <w:bottom w:val="nil"/>
              <w:right w:val="nil"/>
            </w:tcBorders>
            <w:shd w:val="clear" w:color="auto" w:fill="auto"/>
            <w:noWrap/>
            <w:vAlign w:val="center"/>
            <w:hideMark/>
          </w:tcPr>
          <w:p w14:paraId="2762404B"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$757.02</w:t>
            </w:r>
          </w:p>
        </w:tc>
      </w:tr>
      <w:tr w:rsidR="00434CF0" w:rsidRPr="00434CF0" w14:paraId="08F7C090" w14:textId="77777777" w:rsidTr="00434CF0">
        <w:trPr>
          <w:trHeight w:val="439"/>
        </w:trPr>
        <w:tc>
          <w:tcPr>
            <w:tcW w:w="3044" w:type="dxa"/>
            <w:tcBorders>
              <w:top w:val="nil"/>
              <w:left w:val="nil"/>
              <w:bottom w:val="nil"/>
              <w:right w:val="nil"/>
            </w:tcBorders>
            <w:shd w:val="clear" w:color="auto" w:fill="auto"/>
            <w:noWrap/>
            <w:vAlign w:val="center"/>
            <w:hideMark/>
          </w:tcPr>
          <w:p w14:paraId="37C776E3"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NAPA AUTO PARTS OF LE SUEUR</w:t>
            </w:r>
          </w:p>
        </w:tc>
        <w:tc>
          <w:tcPr>
            <w:tcW w:w="1460" w:type="dxa"/>
            <w:tcBorders>
              <w:top w:val="nil"/>
              <w:left w:val="nil"/>
              <w:bottom w:val="nil"/>
              <w:right w:val="nil"/>
            </w:tcBorders>
            <w:shd w:val="clear" w:color="auto" w:fill="auto"/>
            <w:noWrap/>
            <w:vAlign w:val="center"/>
            <w:hideMark/>
          </w:tcPr>
          <w:p w14:paraId="7A28C418"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$47.97</w:t>
            </w:r>
          </w:p>
        </w:tc>
      </w:tr>
      <w:tr w:rsidR="00434CF0" w:rsidRPr="00434CF0" w14:paraId="4DFDBE89" w14:textId="77777777" w:rsidTr="00434CF0">
        <w:trPr>
          <w:trHeight w:val="225"/>
        </w:trPr>
        <w:tc>
          <w:tcPr>
            <w:tcW w:w="3044" w:type="dxa"/>
            <w:tcBorders>
              <w:top w:val="nil"/>
              <w:left w:val="nil"/>
              <w:bottom w:val="nil"/>
              <w:right w:val="nil"/>
            </w:tcBorders>
            <w:shd w:val="clear" w:color="auto" w:fill="auto"/>
            <w:noWrap/>
            <w:vAlign w:val="center"/>
            <w:hideMark/>
          </w:tcPr>
          <w:p w14:paraId="23A300E6"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NELSON &amp; JONES, LTD.</w:t>
            </w:r>
          </w:p>
        </w:tc>
        <w:tc>
          <w:tcPr>
            <w:tcW w:w="1460" w:type="dxa"/>
            <w:tcBorders>
              <w:top w:val="nil"/>
              <w:left w:val="nil"/>
              <w:bottom w:val="nil"/>
              <w:right w:val="nil"/>
            </w:tcBorders>
            <w:shd w:val="clear" w:color="auto" w:fill="auto"/>
            <w:noWrap/>
            <w:vAlign w:val="center"/>
            <w:hideMark/>
          </w:tcPr>
          <w:p w14:paraId="3F662DF4"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$2,013.00</w:t>
            </w:r>
          </w:p>
        </w:tc>
      </w:tr>
      <w:tr w:rsidR="00434CF0" w:rsidRPr="00434CF0" w14:paraId="258E779F" w14:textId="77777777" w:rsidTr="00434CF0">
        <w:trPr>
          <w:trHeight w:val="225"/>
        </w:trPr>
        <w:tc>
          <w:tcPr>
            <w:tcW w:w="3044" w:type="dxa"/>
            <w:tcBorders>
              <w:top w:val="nil"/>
              <w:left w:val="nil"/>
              <w:bottom w:val="nil"/>
              <w:right w:val="nil"/>
            </w:tcBorders>
            <w:shd w:val="clear" w:color="auto" w:fill="auto"/>
            <w:noWrap/>
            <w:vAlign w:val="center"/>
            <w:hideMark/>
          </w:tcPr>
          <w:p w14:paraId="1A835FE5"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NORTHWEST NATURAL GAS</w:t>
            </w:r>
          </w:p>
        </w:tc>
        <w:tc>
          <w:tcPr>
            <w:tcW w:w="1460" w:type="dxa"/>
            <w:tcBorders>
              <w:top w:val="nil"/>
              <w:left w:val="nil"/>
              <w:bottom w:val="nil"/>
              <w:right w:val="nil"/>
            </w:tcBorders>
            <w:shd w:val="clear" w:color="auto" w:fill="auto"/>
            <w:noWrap/>
            <w:vAlign w:val="center"/>
            <w:hideMark/>
          </w:tcPr>
          <w:p w14:paraId="3D028AAA"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$110.58</w:t>
            </w:r>
          </w:p>
        </w:tc>
      </w:tr>
      <w:tr w:rsidR="00434CF0" w:rsidRPr="00434CF0" w14:paraId="4FFC8510" w14:textId="77777777" w:rsidTr="00434CF0">
        <w:trPr>
          <w:trHeight w:val="225"/>
        </w:trPr>
        <w:tc>
          <w:tcPr>
            <w:tcW w:w="3044" w:type="dxa"/>
            <w:tcBorders>
              <w:top w:val="nil"/>
              <w:left w:val="nil"/>
              <w:bottom w:val="nil"/>
              <w:right w:val="nil"/>
            </w:tcBorders>
            <w:shd w:val="clear" w:color="auto" w:fill="auto"/>
            <w:noWrap/>
            <w:vAlign w:val="center"/>
            <w:hideMark/>
          </w:tcPr>
          <w:p w14:paraId="658FDCC3"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NUESSMEIER ELECTRIC, INC</w:t>
            </w:r>
          </w:p>
        </w:tc>
        <w:tc>
          <w:tcPr>
            <w:tcW w:w="1460" w:type="dxa"/>
            <w:tcBorders>
              <w:top w:val="nil"/>
              <w:left w:val="nil"/>
              <w:bottom w:val="nil"/>
              <w:right w:val="nil"/>
            </w:tcBorders>
            <w:shd w:val="clear" w:color="auto" w:fill="auto"/>
            <w:noWrap/>
            <w:vAlign w:val="center"/>
            <w:hideMark/>
          </w:tcPr>
          <w:p w14:paraId="5B15020D"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$472.50</w:t>
            </w:r>
          </w:p>
        </w:tc>
      </w:tr>
      <w:tr w:rsidR="00434CF0" w:rsidRPr="00434CF0" w14:paraId="15F6185C" w14:textId="77777777" w:rsidTr="00434CF0">
        <w:trPr>
          <w:trHeight w:val="225"/>
        </w:trPr>
        <w:tc>
          <w:tcPr>
            <w:tcW w:w="3044" w:type="dxa"/>
            <w:tcBorders>
              <w:top w:val="nil"/>
              <w:left w:val="nil"/>
              <w:bottom w:val="nil"/>
              <w:right w:val="nil"/>
            </w:tcBorders>
            <w:shd w:val="clear" w:color="auto" w:fill="auto"/>
            <w:noWrap/>
            <w:vAlign w:val="center"/>
            <w:hideMark/>
          </w:tcPr>
          <w:p w14:paraId="25899693"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POMPS TIRE SERVICE INC</w:t>
            </w:r>
          </w:p>
        </w:tc>
        <w:tc>
          <w:tcPr>
            <w:tcW w:w="1460" w:type="dxa"/>
            <w:tcBorders>
              <w:top w:val="nil"/>
              <w:left w:val="nil"/>
              <w:bottom w:val="nil"/>
              <w:right w:val="nil"/>
            </w:tcBorders>
            <w:shd w:val="clear" w:color="auto" w:fill="auto"/>
            <w:noWrap/>
            <w:vAlign w:val="center"/>
            <w:hideMark/>
          </w:tcPr>
          <w:p w14:paraId="2A623E20"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$859.12</w:t>
            </w:r>
          </w:p>
        </w:tc>
      </w:tr>
      <w:tr w:rsidR="00434CF0" w:rsidRPr="00434CF0" w14:paraId="34022938" w14:textId="77777777" w:rsidTr="00434CF0">
        <w:trPr>
          <w:trHeight w:val="225"/>
        </w:trPr>
        <w:tc>
          <w:tcPr>
            <w:tcW w:w="3044" w:type="dxa"/>
            <w:tcBorders>
              <w:top w:val="nil"/>
              <w:left w:val="nil"/>
              <w:bottom w:val="nil"/>
              <w:right w:val="nil"/>
            </w:tcBorders>
            <w:shd w:val="clear" w:color="auto" w:fill="auto"/>
            <w:noWrap/>
            <w:vAlign w:val="center"/>
            <w:hideMark/>
          </w:tcPr>
          <w:p w14:paraId="1D1146E2"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PRAIRIE TRAIL ELECTRIC</w:t>
            </w:r>
          </w:p>
        </w:tc>
        <w:tc>
          <w:tcPr>
            <w:tcW w:w="1460" w:type="dxa"/>
            <w:tcBorders>
              <w:top w:val="nil"/>
              <w:left w:val="nil"/>
              <w:bottom w:val="nil"/>
              <w:right w:val="nil"/>
            </w:tcBorders>
            <w:shd w:val="clear" w:color="auto" w:fill="auto"/>
            <w:noWrap/>
            <w:vAlign w:val="center"/>
            <w:hideMark/>
          </w:tcPr>
          <w:p w14:paraId="3AD90E30"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$30.30</w:t>
            </w:r>
          </w:p>
        </w:tc>
      </w:tr>
      <w:tr w:rsidR="00434CF0" w:rsidRPr="00434CF0" w14:paraId="23558F7B" w14:textId="77777777" w:rsidTr="00434CF0">
        <w:trPr>
          <w:trHeight w:val="225"/>
        </w:trPr>
        <w:tc>
          <w:tcPr>
            <w:tcW w:w="3044" w:type="dxa"/>
            <w:tcBorders>
              <w:top w:val="nil"/>
              <w:left w:val="nil"/>
              <w:bottom w:val="nil"/>
              <w:right w:val="nil"/>
            </w:tcBorders>
            <w:shd w:val="clear" w:color="auto" w:fill="auto"/>
            <w:noWrap/>
            <w:vAlign w:val="center"/>
            <w:hideMark/>
          </w:tcPr>
          <w:p w14:paraId="51F424C1"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QUILL.COM</w:t>
            </w:r>
          </w:p>
        </w:tc>
        <w:tc>
          <w:tcPr>
            <w:tcW w:w="1460" w:type="dxa"/>
            <w:tcBorders>
              <w:top w:val="nil"/>
              <w:left w:val="nil"/>
              <w:bottom w:val="nil"/>
              <w:right w:val="nil"/>
            </w:tcBorders>
            <w:shd w:val="clear" w:color="auto" w:fill="auto"/>
            <w:noWrap/>
            <w:vAlign w:val="center"/>
            <w:hideMark/>
          </w:tcPr>
          <w:p w14:paraId="1E32F108"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$73.18</w:t>
            </w:r>
          </w:p>
        </w:tc>
      </w:tr>
      <w:tr w:rsidR="00434CF0" w:rsidRPr="00434CF0" w14:paraId="4F8C888D" w14:textId="77777777" w:rsidTr="00434CF0">
        <w:trPr>
          <w:trHeight w:val="225"/>
        </w:trPr>
        <w:tc>
          <w:tcPr>
            <w:tcW w:w="3044" w:type="dxa"/>
            <w:tcBorders>
              <w:top w:val="nil"/>
              <w:left w:val="nil"/>
              <w:bottom w:val="nil"/>
              <w:right w:val="nil"/>
            </w:tcBorders>
            <w:shd w:val="clear" w:color="auto" w:fill="auto"/>
            <w:noWrap/>
            <w:vAlign w:val="center"/>
            <w:hideMark/>
          </w:tcPr>
          <w:p w14:paraId="246E37C7"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REPUBLIC SERVICES</w:t>
            </w:r>
          </w:p>
        </w:tc>
        <w:tc>
          <w:tcPr>
            <w:tcW w:w="1460" w:type="dxa"/>
            <w:tcBorders>
              <w:top w:val="nil"/>
              <w:left w:val="nil"/>
              <w:bottom w:val="nil"/>
              <w:right w:val="nil"/>
            </w:tcBorders>
            <w:shd w:val="clear" w:color="auto" w:fill="auto"/>
            <w:noWrap/>
            <w:vAlign w:val="center"/>
            <w:hideMark/>
          </w:tcPr>
          <w:p w14:paraId="335E9BD2"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$454.37</w:t>
            </w:r>
          </w:p>
        </w:tc>
      </w:tr>
      <w:tr w:rsidR="00434CF0" w:rsidRPr="00434CF0" w14:paraId="623A66BC" w14:textId="77777777" w:rsidTr="00434CF0">
        <w:trPr>
          <w:trHeight w:val="225"/>
        </w:trPr>
        <w:tc>
          <w:tcPr>
            <w:tcW w:w="3044" w:type="dxa"/>
            <w:tcBorders>
              <w:top w:val="nil"/>
              <w:left w:val="nil"/>
              <w:bottom w:val="nil"/>
              <w:right w:val="nil"/>
            </w:tcBorders>
            <w:shd w:val="clear" w:color="auto" w:fill="auto"/>
            <w:noWrap/>
            <w:vAlign w:val="center"/>
            <w:hideMark/>
          </w:tcPr>
          <w:p w14:paraId="5D5F6B14"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SEH</w:t>
            </w:r>
          </w:p>
        </w:tc>
        <w:tc>
          <w:tcPr>
            <w:tcW w:w="1460" w:type="dxa"/>
            <w:tcBorders>
              <w:top w:val="nil"/>
              <w:left w:val="nil"/>
              <w:bottom w:val="nil"/>
              <w:right w:val="nil"/>
            </w:tcBorders>
            <w:shd w:val="clear" w:color="auto" w:fill="auto"/>
            <w:noWrap/>
            <w:vAlign w:val="center"/>
            <w:hideMark/>
          </w:tcPr>
          <w:p w14:paraId="309BC0A6"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$30,000.00</w:t>
            </w:r>
          </w:p>
        </w:tc>
      </w:tr>
      <w:tr w:rsidR="00434CF0" w:rsidRPr="00434CF0" w14:paraId="030861F6" w14:textId="77777777" w:rsidTr="00434CF0">
        <w:trPr>
          <w:trHeight w:val="225"/>
        </w:trPr>
        <w:tc>
          <w:tcPr>
            <w:tcW w:w="3044" w:type="dxa"/>
            <w:tcBorders>
              <w:top w:val="nil"/>
              <w:left w:val="nil"/>
              <w:bottom w:val="nil"/>
              <w:right w:val="nil"/>
            </w:tcBorders>
            <w:shd w:val="clear" w:color="auto" w:fill="auto"/>
            <w:noWrap/>
            <w:vAlign w:val="center"/>
            <w:hideMark/>
          </w:tcPr>
          <w:p w14:paraId="7584309B"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SIBLEY COUNTY TREASURER</w:t>
            </w:r>
          </w:p>
        </w:tc>
        <w:tc>
          <w:tcPr>
            <w:tcW w:w="1460" w:type="dxa"/>
            <w:tcBorders>
              <w:top w:val="nil"/>
              <w:left w:val="nil"/>
              <w:bottom w:val="nil"/>
              <w:right w:val="nil"/>
            </w:tcBorders>
            <w:shd w:val="clear" w:color="auto" w:fill="auto"/>
            <w:noWrap/>
            <w:vAlign w:val="center"/>
            <w:hideMark/>
          </w:tcPr>
          <w:p w14:paraId="6B49A33E"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$5,610.00</w:t>
            </w:r>
          </w:p>
        </w:tc>
      </w:tr>
      <w:tr w:rsidR="00434CF0" w:rsidRPr="00434CF0" w14:paraId="26E0BF3B" w14:textId="77777777" w:rsidTr="00434CF0">
        <w:trPr>
          <w:trHeight w:val="225"/>
        </w:trPr>
        <w:tc>
          <w:tcPr>
            <w:tcW w:w="3044" w:type="dxa"/>
            <w:tcBorders>
              <w:top w:val="nil"/>
              <w:left w:val="nil"/>
              <w:bottom w:val="nil"/>
              <w:right w:val="nil"/>
            </w:tcBorders>
            <w:shd w:val="clear" w:color="auto" w:fill="auto"/>
            <w:noWrap/>
            <w:vAlign w:val="center"/>
            <w:hideMark/>
          </w:tcPr>
          <w:p w14:paraId="73A2C526"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SIWEK LUMBER &amp; MILLWORK</w:t>
            </w:r>
          </w:p>
        </w:tc>
        <w:tc>
          <w:tcPr>
            <w:tcW w:w="1460" w:type="dxa"/>
            <w:tcBorders>
              <w:top w:val="nil"/>
              <w:left w:val="nil"/>
              <w:bottom w:val="nil"/>
              <w:right w:val="nil"/>
            </w:tcBorders>
            <w:shd w:val="clear" w:color="auto" w:fill="auto"/>
            <w:noWrap/>
            <w:vAlign w:val="center"/>
            <w:hideMark/>
          </w:tcPr>
          <w:p w14:paraId="46723825"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$42.50</w:t>
            </w:r>
          </w:p>
        </w:tc>
      </w:tr>
      <w:tr w:rsidR="00434CF0" w:rsidRPr="00434CF0" w14:paraId="64895347" w14:textId="77777777" w:rsidTr="00434CF0">
        <w:trPr>
          <w:trHeight w:val="225"/>
        </w:trPr>
        <w:tc>
          <w:tcPr>
            <w:tcW w:w="3044" w:type="dxa"/>
            <w:tcBorders>
              <w:top w:val="nil"/>
              <w:left w:val="nil"/>
              <w:bottom w:val="nil"/>
              <w:right w:val="nil"/>
            </w:tcBorders>
            <w:shd w:val="clear" w:color="auto" w:fill="auto"/>
            <w:noWrap/>
            <w:vAlign w:val="center"/>
            <w:hideMark/>
          </w:tcPr>
          <w:p w14:paraId="17150178"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SPRING TOUCH</w:t>
            </w:r>
          </w:p>
        </w:tc>
        <w:tc>
          <w:tcPr>
            <w:tcW w:w="1460" w:type="dxa"/>
            <w:tcBorders>
              <w:top w:val="nil"/>
              <w:left w:val="nil"/>
              <w:bottom w:val="nil"/>
              <w:right w:val="nil"/>
            </w:tcBorders>
            <w:shd w:val="clear" w:color="auto" w:fill="auto"/>
            <w:noWrap/>
            <w:vAlign w:val="center"/>
            <w:hideMark/>
          </w:tcPr>
          <w:p w14:paraId="1BE61391"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$372.97</w:t>
            </w:r>
          </w:p>
        </w:tc>
      </w:tr>
      <w:tr w:rsidR="00434CF0" w:rsidRPr="00434CF0" w14:paraId="4813884B" w14:textId="77777777" w:rsidTr="00434CF0">
        <w:trPr>
          <w:trHeight w:val="225"/>
        </w:trPr>
        <w:tc>
          <w:tcPr>
            <w:tcW w:w="3044" w:type="dxa"/>
            <w:tcBorders>
              <w:top w:val="nil"/>
              <w:left w:val="nil"/>
              <w:bottom w:val="nil"/>
              <w:right w:val="nil"/>
            </w:tcBorders>
            <w:shd w:val="clear" w:color="auto" w:fill="auto"/>
            <w:noWrap/>
            <w:vAlign w:val="center"/>
            <w:hideMark/>
          </w:tcPr>
          <w:p w14:paraId="034CAE14"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TACTICAL SOLUTIONS</w:t>
            </w:r>
          </w:p>
        </w:tc>
        <w:tc>
          <w:tcPr>
            <w:tcW w:w="1460" w:type="dxa"/>
            <w:tcBorders>
              <w:top w:val="nil"/>
              <w:left w:val="nil"/>
              <w:bottom w:val="nil"/>
              <w:right w:val="nil"/>
            </w:tcBorders>
            <w:shd w:val="clear" w:color="auto" w:fill="auto"/>
            <w:noWrap/>
            <w:vAlign w:val="center"/>
            <w:hideMark/>
          </w:tcPr>
          <w:p w14:paraId="2FBEDC3B"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$34.00</w:t>
            </w:r>
          </w:p>
        </w:tc>
      </w:tr>
      <w:tr w:rsidR="00434CF0" w:rsidRPr="00434CF0" w14:paraId="1D1941A1" w14:textId="77777777" w:rsidTr="00434CF0">
        <w:trPr>
          <w:trHeight w:val="225"/>
        </w:trPr>
        <w:tc>
          <w:tcPr>
            <w:tcW w:w="3044" w:type="dxa"/>
            <w:tcBorders>
              <w:top w:val="nil"/>
              <w:left w:val="nil"/>
              <w:bottom w:val="nil"/>
              <w:right w:val="nil"/>
            </w:tcBorders>
            <w:shd w:val="clear" w:color="auto" w:fill="auto"/>
            <w:noWrap/>
            <w:vAlign w:val="center"/>
            <w:hideMark/>
          </w:tcPr>
          <w:p w14:paraId="30609351"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DANIEL R REIMAN</w:t>
            </w:r>
          </w:p>
        </w:tc>
        <w:tc>
          <w:tcPr>
            <w:tcW w:w="1460" w:type="dxa"/>
            <w:tcBorders>
              <w:top w:val="nil"/>
              <w:left w:val="nil"/>
              <w:bottom w:val="nil"/>
              <w:right w:val="nil"/>
            </w:tcBorders>
            <w:shd w:val="clear" w:color="auto" w:fill="auto"/>
            <w:noWrap/>
            <w:vAlign w:val="center"/>
            <w:hideMark/>
          </w:tcPr>
          <w:p w14:paraId="04005DC0"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$131.84</w:t>
            </w:r>
          </w:p>
        </w:tc>
      </w:tr>
      <w:tr w:rsidR="00434CF0" w:rsidRPr="00434CF0" w14:paraId="56D4552F" w14:textId="77777777" w:rsidTr="00434CF0">
        <w:trPr>
          <w:trHeight w:val="225"/>
        </w:trPr>
        <w:tc>
          <w:tcPr>
            <w:tcW w:w="3044" w:type="dxa"/>
            <w:tcBorders>
              <w:top w:val="nil"/>
              <w:left w:val="nil"/>
              <w:bottom w:val="nil"/>
              <w:right w:val="nil"/>
            </w:tcBorders>
            <w:shd w:val="clear" w:color="auto" w:fill="auto"/>
            <w:noWrap/>
            <w:vAlign w:val="center"/>
            <w:hideMark/>
          </w:tcPr>
          <w:p w14:paraId="6CF77DC6"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THE MULCH STORE</w:t>
            </w:r>
          </w:p>
        </w:tc>
        <w:tc>
          <w:tcPr>
            <w:tcW w:w="1460" w:type="dxa"/>
            <w:tcBorders>
              <w:top w:val="nil"/>
              <w:left w:val="nil"/>
              <w:bottom w:val="nil"/>
              <w:right w:val="nil"/>
            </w:tcBorders>
            <w:shd w:val="clear" w:color="auto" w:fill="auto"/>
            <w:noWrap/>
            <w:vAlign w:val="center"/>
            <w:hideMark/>
          </w:tcPr>
          <w:p w14:paraId="6DA10F49"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$1,204.00</w:t>
            </w:r>
          </w:p>
        </w:tc>
      </w:tr>
      <w:tr w:rsidR="00434CF0" w:rsidRPr="00434CF0" w14:paraId="422858C5" w14:textId="77777777" w:rsidTr="00434CF0">
        <w:trPr>
          <w:trHeight w:val="225"/>
        </w:trPr>
        <w:tc>
          <w:tcPr>
            <w:tcW w:w="3044" w:type="dxa"/>
            <w:tcBorders>
              <w:top w:val="nil"/>
              <w:left w:val="nil"/>
              <w:bottom w:val="nil"/>
              <w:right w:val="nil"/>
            </w:tcBorders>
            <w:shd w:val="clear" w:color="auto" w:fill="auto"/>
            <w:noWrap/>
            <w:vAlign w:val="center"/>
            <w:hideMark/>
          </w:tcPr>
          <w:p w14:paraId="2AD4DB0B"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TOM FRAUENDIENST</w:t>
            </w:r>
          </w:p>
        </w:tc>
        <w:tc>
          <w:tcPr>
            <w:tcW w:w="1460" w:type="dxa"/>
            <w:tcBorders>
              <w:top w:val="nil"/>
              <w:left w:val="nil"/>
              <w:bottom w:val="nil"/>
              <w:right w:val="nil"/>
            </w:tcBorders>
            <w:shd w:val="clear" w:color="auto" w:fill="auto"/>
            <w:noWrap/>
            <w:vAlign w:val="center"/>
            <w:hideMark/>
          </w:tcPr>
          <w:p w14:paraId="42E40F36"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$175.00</w:t>
            </w:r>
          </w:p>
        </w:tc>
      </w:tr>
      <w:tr w:rsidR="00434CF0" w:rsidRPr="00434CF0" w14:paraId="7560BA40" w14:textId="77777777" w:rsidTr="00434CF0">
        <w:trPr>
          <w:trHeight w:val="439"/>
        </w:trPr>
        <w:tc>
          <w:tcPr>
            <w:tcW w:w="3044" w:type="dxa"/>
            <w:tcBorders>
              <w:top w:val="nil"/>
              <w:left w:val="nil"/>
              <w:bottom w:val="nil"/>
              <w:right w:val="nil"/>
            </w:tcBorders>
            <w:shd w:val="clear" w:color="auto" w:fill="auto"/>
            <w:noWrap/>
            <w:vAlign w:val="center"/>
            <w:hideMark/>
          </w:tcPr>
          <w:p w14:paraId="20E2425A"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TOSHIBA BUSINESS SOLUTIONS</w:t>
            </w:r>
          </w:p>
        </w:tc>
        <w:tc>
          <w:tcPr>
            <w:tcW w:w="1460" w:type="dxa"/>
            <w:tcBorders>
              <w:top w:val="nil"/>
              <w:left w:val="nil"/>
              <w:bottom w:val="nil"/>
              <w:right w:val="nil"/>
            </w:tcBorders>
            <w:shd w:val="clear" w:color="auto" w:fill="auto"/>
            <w:noWrap/>
            <w:vAlign w:val="center"/>
            <w:hideMark/>
          </w:tcPr>
          <w:p w14:paraId="231846CC"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$28.88</w:t>
            </w:r>
          </w:p>
        </w:tc>
      </w:tr>
      <w:tr w:rsidR="00434CF0" w:rsidRPr="00434CF0" w14:paraId="5F8AAF72" w14:textId="77777777" w:rsidTr="00434CF0">
        <w:trPr>
          <w:trHeight w:val="225"/>
        </w:trPr>
        <w:tc>
          <w:tcPr>
            <w:tcW w:w="3044" w:type="dxa"/>
            <w:tcBorders>
              <w:top w:val="nil"/>
              <w:left w:val="nil"/>
              <w:bottom w:val="nil"/>
              <w:right w:val="nil"/>
            </w:tcBorders>
            <w:shd w:val="clear" w:color="auto" w:fill="auto"/>
            <w:noWrap/>
            <w:vAlign w:val="center"/>
            <w:hideMark/>
          </w:tcPr>
          <w:p w14:paraId="1AD627A8"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TRUE VALUE</w:t>
            </w:r>
          </w:p>
        </w:tc>
        <w:tc>
          <w:tcPr>
            <w:tcW w:w="1460" w:type="dxa"/>
            <w:tcBorders>
              <w:top w:val="nil"/>
              <w:left w:val="nil"/>
              <w:bottom w:val="nil"/>
              <w:right w:val="nil"/>
            </w:tcBorders>
            <w:shd w:val="clear" w:color="auto" w:fill="auto"/>
            <w:noWrap/>
            <w:vAlign w:val="center"/>
            <w:hideMark/>
          </w:tcPr>
          <w:p w14:paraId="24BC1BFE"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$314.34</w:t>
            </w:r>
          </w:p>
        </w:tc>
      </w:tr>
      <w:tr w:rsidR="00434CF0" w:rsidRPr="00434CF0" w14:paraId="59F41702" w14:textId="77777777" w:rsidTr="00434CF0">
        <w:trPr>
          <w:trHeight w:val="225"/>
        </w:trPr>
        <w:tc>
          <w:tcPr>
            <w:tcW w:w="3044" w:type="dxa"/>
            <w:tcBorders>
              <w:top w:val="nil"/>
              <w:left w:val="nil"/>
              <w:bottom w:val="nil"/>
              <w:right w:val="nil"/>
            </w:tcBorders>
            <w:shd w:val="clear" w:color="auto" w:fill="auto"/>
            <w:noWrap/>
            <w:vAlign w:val="center"/>
            <w:hideMark/>
          </w:tcPr>
          <w:p w14:paraId="66798FE3"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UC LABORATORY</w:t>
            </w:r>
          </w:p>
        </w:tc>
        <w:tc>
          <w:tcPr>
            <w:tcW w:w="1460" w:type="dxa"/>
            <w:tcBorders>
              <w:top w:val="nil"/>
              <w:left w:val="nil"/>
              <w:bottom w:val="nil"/>
              <w:right w:val="nil"/>
            </w:tcBorders>
            <w:shd w:val="clear" w:color="auto" w:fill="auto"/>
            <w:noWrap/>
            <w:vAlign w:val="center"/>
            <w:hideMark/>
          </w:tcPr>
          <w:p w14:paraId="6091F1BF"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$796.48</w:t>
            </w:r>
          </w:p>
        </w:tc>
      </w:tr>
      <w:tr w:rsidR="00434CF0" w:rsidRPr="00434CF0" w14:paraId="7962D826" w14:textId="77777777" w:rsidTr="00434CF0">
        <w:trPr>
          <w:trHeight w:val="225"/>
        </w:trPr>
        <w:tc>
          <w:tcPr>
            <w:tcW w:w="3044" w:type="dxa"/>
            <w:tcBorders>
              <w:top w:val="nil"/>
              <w:left w:val="nil"/>
              <w:bottom w:val="nil"/>
              <w:right w:val="nil"/>
            </w:tcBorders>
            <w:shd w:val="clear" w:color="auto" w:fill="auto"/>
            <w:noWrap/>
            <w:vAlign w:val="center"/>
            <w:hideMark/>
          </w:tcPr>
          <w:p w14:paraId="042393C7"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VERIZON WIRELESS</w:t>
            </w:r>
          </w:p>
        </w:tc>
        <w:tc>
          <w:tcPr>
            <w:tcW w:w="1460" w:type="dxa"/>
            <w:tcBorders>
              <w:top w:val="nil"/>
              <w:left w:val="nil"/>
              <w:bottom w:val="nil"/>
              <w:right w:val="nil"/>
            </w:tcBorders>
            <w:shd w:val="clear" w:color="auto" w:fill="auto"/>
            <w:noWrap/>
            <w:vAlign w:val="center"/>
            <w:hideMark/>
          </w:tcPr>
          <w:p w14:paraId="63E8E9EB"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$118.05</w:t>
            </w:r>
          </w:p>
        </w:tc>
      </w:tr>
      <w:tr w:rsidR="00434CF0" w:rsidRPr="00434CF0" w14:paraId="6003C661" w14:textId="77777777" w:rsidTr="00434CF0">
        <w:trPr>
          <w:trHeight w:val="225"/>
        </w:trPr>
        <w:tc>
          <w:tcPr>
            <w:tcW w:w="3044" w:type="dxa"/>
            <w:tcBorders>
              <w:top w:val="nil"/>
              <w:left w:val="nil"/>
              <w:bottom w:val="nil"/>
              <w:right w:val="nil"/>
            </w:tcBorders>
            <w:shd w:val="clear" w:color="auto" w:fill="auto"/>
            <w:noWrap/>
            <w:vAlign w:val="center"/>
            <w:hideMark/>
          </w:tcPr>
          <w:p w14:paraId="600B2CB4"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WAGARS RED OWL</w:t>
            </w:r>
          </w:p>
        </w:tc>
        <w:tc>
          <w:tcPr>
            <w:tcW w:w="1460" w:type="dxa"/>
            <w:tcBorders>
              <w:top w:val="nil"/>
              <w:left w:val="nil"/>
              <w:bottom w:val="nil"/>
              <w:right w:val="nil"/>
            </w:tcBorders>
            <w:shd w:val="clear" w:color="auto" w:fill="auto"/>
            <w:noWrap/>
            <w:vAlign w:val="center"/>
            <w:hideMark/>
          </w:tcPr>
          <w:p w14:paraId="27BEDBD2"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$1,321.60</w:t>
            </w:r>
          </w:p>
        </w:tc>
      </w:tr>
      <w:tr w:rsidR="00434CF0" w:rsidRPr="00434CF0" w14:paraId="3EE990DC" w14:textId="77777777" w:rsidTr="00434CF0">
        <w:trPr>
          <w:trHeight w:val="225"/>
        </w:trPr>
        <w:tc>
          <w:tcPr>
            <w:tcW w:w="3044" w:type="dxa"/>
            <w:tcBorders>
              <w:top w:val="nil"/>
              <w:left w:val="nil"/>
              <w:bottom w:val="nil"/>
              <w:right w:val="nil"/>
            </w:tcBorders>
            <w:shd w:val="clear" w:color="auto" w:fill="auto"/>
            <w:noWrap/>
            <w:vAlign w:val="center"/>
            <w:hideMark/>
          </w:tcPr>
          <w:p w14:paraId="0BDE4ED5" w14:textId="77777777" w:rsidR="00434CF0" w:rsidRPr="00434CF0" w:rsidRDefault="00434CF0" w:rsidP="00434CF0">
            <w:pPr>
              <w:outlineLvl w:val="0"/>
              <w:rPr>
                <w:rFonts w:ascii="Arial" w:hAnsi="Arial" w:cs="Arial"/>
                <w:color w:val="000000"/>
                <w:sz w:val="16"/>
                <w:szCs w:val="16"/>
              </w:rPr>
            </w:pPr>
            <w:r w:rsidRPr="00434CF0">
              <w:rPr>
                <w:rFonts w:ascii="Arial" w:hAnsi="Arial" w:cs="Arial"/>
                <w:color w:val="000000"/>
                <w:sz w:val="16"/>
                <w:szCs w:val="16"/>
              </w:rPr>
              <w:t>BREMER BANK</w:t>
            </w:r>
          </w:p>
        </w:tc>
        <w:tc>
          <w:tcPr>
            <w:tcW w:w="1460" w:type="dxa"/>
            <w:tcBorders>
              <w:top w:val="nil"/>
              <w:left w:val="nil"/>
              <w:bottom w:val="nil"/>
              <w:right w:val="nil"/>
            </w:tcBorders>
            <w:shd w:val="clear" w:color="auto" w:fill="auto"/>
            <w:noWrap/>
            <w:vAlign w:val="center"/>
            <w:hideMark/>
          </w:tcPr>
          <w:p w14:paraId="6A8301D1" w14:textId="77777777" w:rsidR="00434CF0" w:rsidRPr="00434CF0" w:rsidRDefault="00434CF0" w:rsidP="00434CF0">
            <w:pPr>
              <w:jc w:val="right"/>
              <w:outlineLvl w:val="0"/>
              <w:rPr>
                <w:rFonts w:ascii="Arial" w:hAnsi="Arial" w:cs="Arial"/>
                <w:color w:val="000000"/>
                <w:sz w:val="16"/>
                <w:szCs w:val="16"/>
              </w:rPr>
            </w:pPr>
            <w:r w:rsidRPr="00434CF0">
              <w:rPr>
                <w:rFonts w:ascii="Arial" w:hAnsi="Arial" w:cs="Arial"/>
                <w:color w:val="000000"/>
                <w:sz w:val="16"/>
                <w:szCs w:val="16"/>
              </w:rPr>
              <w:t>$6,149.00</w:t>
            </w:r>
          </w:p>
        </w:tc>
      </w:tr>
    </w:tbl>
    <w:p w14:paraId="12A18461" w14:textId="77777777" w:rsidR="003B7C4A" w:rsidRDefault="003B7C4A" w:rsidP="00F055EB">
      <w:pPr>
        <w:ind w:right="1008"/>
        <w:jc w:val="both"/>
        <w:rPr>
          <w:sz w:val="18"/>
          <w:szCs w:val="18"/>
        </w:rPr>
      </w:pPr>
    </w:p>
    <w:p w14:paraId="195EAE91" w14:textId="77777777" w:rsidR="00434CF0" w:rsidRDefault="00434CF0" w:rsidP="00F055EB">
      <w:pPr>
        <w:ind w:right="1008"/>
        <w:jc w:val="both"/>
        <w:rPr>
          <w:sz w:val="18"/>
          <w:szCs w:val="18"/>
        </w:rPr>
        <w:sectPr w:rsidR="00434CF0" w:rsidSect="00434CF0">
          <w:type w:val="continuous"/>
          <w:pgSz w:w="12240" w:h="15840"/>
          <w:pgMar w:top="1440" w:right="1440" w:bottom="1440" w:left="1440" w:header="720" w:footer="720" w:gutter="0"/>
          <w:cols w:num="2" w:space="720"/>
          <w:docGrid w:linePitch="360"/>
        </w:sectPr>
      </w:pPr>
    </w:p>
    <w:p w14:paraId="3E4C0FE4" w14:textId="5153DD54" w:rsidR="003B7C4A" w:rsidRDefault="003B7C4A" w:rsidP="00F055EB">
      <w:pPr>
        <w:ind w:right="1008"/>
        <w:jc w:val="both"/>
        <w:rPr>
          <w:sz w:val="18"/>
          <w:szCs w:val="18"/>
        </w:rPr>
      </w:pPr>
      <w:r>
        <w:rPr>
          <w:sz w:val="18"/>
          <w:szCs w:val="18"/>
        </w:rPr>
        <w:t xml:space="preserve">Berberich went over updated preliminary updated budget and financial information </w:t>
      </w:r>
      <w:r w:rsidR="0093526C">
        <w:rPr>
          <w:sz w:val="18"/>
          <w:szCs w:val="18"/>
        </w:rPr>
        <w:t>based</w:t>
      </w:r>
      <w:r>
        <w:rPr>
          <w:sz w:val="18"/>
          <w:szCs w:val="18"/>
        </w:rPr>
        <w:t xml:space="preserve"> on the completed 2020 audit and approved journal entries.  </w:t>
      </w:r>
      <w:r w:rsidR="0093526C">
        <w:rPr>
          <w:sz w:val="18"/>
          <w:szCs w:val="18"/>
        </w:rPr>
        <w:t>Also,</w:t>
      </w:r>
      <w:r>
        <w:rPr>
          <w:sz w:val="18"/>
          <w:szCs w:val="18"/>
        </w:rPr>
        <w:t xml:space="preserve"> current and projected fund balances and the tax levy were looked at.  The preliminary budget will include a 2-3% tax levy increase.</w:t>
      </w:r>
    </w:p>
    <w:p w14:paraId="74D78844" w14:textId="0B93A0DA" w:rsidR="003B7C4A" w:rsidRDefault="003B7C4A" w:rsidP="00F055EB">
      <w:pPr>
        <w:ind w:right="1008"/>
        <w:jc w:val="both"/>
        <w:rPr>
          <w:sz w:val="18"/>
          <w:szCs w:val="18"/>
        </w:rPr>
      </w:pPr>
    </w:p>
    <w:p w14:paraId="398E8052" w14:textId="0A6CB738" w:rsidR="003B7C4A" w:rsidRDefault="003B7C4A" w:rsidP="00F055EB">
      <w:pPr>
        <w:ind w:right="1008"/>
        <w:jc w:val="both"/>
        <w:rPr>
          <w:sz w:val="18"/>
          <w:szCs w:val="18"/>
        </w:rPr>
      </w:pPr>
      <w:r>
        <w:rPr>
          <w:sz w:val="18"/>
          <w:szCs w:val="18"/>
        </w:rPr>
        <w:t xml:space="preserve">Discussion on the Henderson Lions Club applying for a </w:t>
      </w:r>
      <w:r w:rsidR="00B72B7B">
        <w:rPr>
          <w:sz w:val="18"/>
          <w:szCs w:val="18"/>
        </w:rPr>
        <w:t>O</w:t>
      </w:r>
      <w:r w:rsidR="0093526C">
        <w:rPr>
          <w:sz w:val="18"/>
          <w:szCs w:val="18"/>
        </w:rPr>
        <w:t>n</w:t>
      </w:r>
      <w:r>
        <w:rPr>
          <w:sz w:val="18"/>
          <w:szCs w:val="18"/>
        </w:rPr>
        <w:t xml:space="preserve"> sale </w:t>
      </w:r>
      <w:r w:rsidR="0093526C">
        <w:rPr>
          <w:sz w:val="18"/>
          <w:szCs w:val="18"/>
        </w:rPr>
        <w:t>nonprofit</w:t>
      </w:r>
      <w:r>
        <w:rPr>
          <w:sz w:val="18"/>
          <w:szCs w:val="18"/>
        </w:rPr>
        <w:t xml:space="preserve"> expect license for every Tuesday starting July 27 and ending September 28</w:t>
      </w:r>
      <w:r w:rsidR="001A2C12">
        <w:rPr>
          <w:sz w:val="18"/>
          <w:szCs w:val="18"/>
        </w:rPr>
        <w:t>, 2021</w:t>
      </w:r>
      <w:r>
        <w:rPr>
          <w:sz w:val="18"/>
          <w:szCs w:val="18"/>
        </w:rPr>
        <w:t xml:space="preserve">.  Motion Bovee, seconded Swenson to approve the application and waive/not charge any license fees.  Motion carried. </w:t>
      </w:r>
    </w:p>
    <w:p w14:paraId="387DE2B5" w14:textId="77777777" w:rsidR="003B7C4A" w:rsidRDefault="003B7C4A" w:rsidP="00F055EB">
      <w:pPr>
        <w:ind w:right="1008"/>
        <w:jc w:val="both"/>
        <w:rPr>
          <w:sz w:val="18"/>
          <w:szCs w:val="18"/>
        </w:rPr>
      </w:pPr>
    </w:p>
    <w:p w14:paraId="753B1F6D" w14:textId="5670362E" w:rsidR="003B7C4A" w:rsidRDefault="003B7C4A" w:rsidP="00F055EB">
      <w:pPr>
        <w:ind w:right="1008"/>
        <w:jc w:val="both"/>
        <w:rPr>
          <w:sz w:val="18"/>
          <w:szCs w:val="18"/>
        </w:rPr>
      </w:pPr>
      <w:r>
        <w:rPr>
          <w:sz w:val="18"/>
          <w:szCs w:val="18"/>
        </w:rPr>
        <w:t xml:space="preserve">Review of revised </w:t>
      </w:r>
      <w:r w:rsidR="0093526C">
        <w:rPr>
          <w:sz w:val="18"/>
          <w:szCs w:val="18"/>
        </w:rPr>
        <w:t>appointments</w:t>
      </w:r>
      <w:r w:rsidR="001A2C12">
        <w:rPr>
          <w:sz w:val="18"/>
          <w:szCs w:val="18"/>
        </w:rPr>
        <w:t>-</w:t>
      </w:r>
      <w:r>
        <w:rPr>
          <w:sz w:val="18"/>
          <w:szCs w:val="18"/>
        </w:rPr>
        <w:t xml:space="preserve">Mayor Swenson appointed himself to the Personnel </w:t>
      </w:r>
      <w:r w:rsidR="001A2C12">
        <w:rPr>
          <w:sz w:val="18"/>
          <w:szCs w:val="18"/>
        </w:rPr>
        <w:t>C</w:t>
      </w:r>
      <w:r>
        <w:rPr>
          <w:sz w:val="18"/>
          <w:szCs w:val="18"/>
        </w:rPr>
        <w:t xml:space="preserve">ommittee </w:t>
      </w:r>
      <w:r w:rsidR="0093526C">
        <w:rPr>
          <w:sz w:val="18"/>
          <w:szCs w:val="18"/>
        </w:rPr>
        <w:t>moved</w:t>
      </w:r>
      <w:r>
        <w:rPr>
          <w:sz w:val="18"/>
          <w:szCs w:val="18"/>
        </w:rPr>
        <w:t xml:space="preserve"> Amy </w:t>
      </w:r>
      <w:r w:rsidR="0093526C">
        <w:rPr>
          <w:sz w:val="18"/>
          <w:szCs w:val="18"/>
        </w:rPr>
        <w:t>Hardel</w:t>
      </w:r>
      <w:r>
        <w:rPr>
          <w:sz w:val="18"/>
          <w:szCs w:val="18"/>
        </w:rPr>
        <w:t xml:space="preserve"> to the Chamber representative and Janet Boese to the Library Board.</w:t>
      </w:r>
      <w:r w:rsidR="001A2C12">
        <w:rPr>
          <w:sz w:val="18"/>
          <w:szCs w:val="18"/>
        </w:rPr>
        <w:t xml:space="preserve">  Motion Boese, seconded Hardel to approve these appointments.  Motion carried.</w:t>
      </w:r>
    </w:p>
    <w:p w14:paraId="5D44AB1B" w14:textId="12F5A802" w:rsidR="003B7C4A" w:rsidRDefault="003B7C4A" w:rsidP="00F055EB">
      <w:pPr>
        <w:ind w:right="1008"/>
        <w:jc w:val="both"/>
        <w:rPr>
          <w:sz w:val="18"/>
          <w:szCs w:val="18"/>
        </w:rPr>
      </w:pPr>
      <w:r>
        <w:rPr>
          <w:sz w:val="18"/>
          <w:szCs w:val="18"/>
        </w:rPr>
        <w:t xml:space="preserve">   </w:t>
      </w:r>
    </w:p>
    <w:p w14:paraId="119BF50D" w14:textId="59604505" w:rsidR="00F055EB" w:rsidRDefault="00F055EB" w:rsidP="00F055EB">
      <w:pPr>
        <w:ind w:right="1008"/>
        <w:jc w:val="both"/>
        <w:rPr>
          <w:sz w:val="18"/>
          <w:szCs w:val="18"/>
        </w:rPr>
      </w:pPr>
      <w:r>
        <w:rPr>
          <w:sz w:val="18"/>
          <w:szCs w:val="18"/>
        </w:rPr>
        <w:t>Motion Tiegs seconded Sellner to approve the revised meeting schedule-motion carried.</w:t>
      </w:r>
    </w:p>
    <w:p w14:paraId="2714C027" w14:textId="77777777" w:rsidR="00F055EB" w:rsidRDefault="00F055EB" w:rsidP="00F055EB">
      <w:pPr>
        <w:ind w:right="1008"/>
        <w:jc w:val="both"/>
        <w:rPr>
          <w:sz w:val="18"/>
          <w:szCs w:val="18"/>
        </w:rPr>
      </w:pPr>
    </w:p>
    <w:p w14:paraId="621C5622" w14:textId="77777777" w:rsidR="00F055EB" w:rsidRDefault="00F055EB" w:rsidP="00F055EB">
      <w:pPr>
        <w:ind w:right="1008"/>
        <w:jc w:val="both"/>
        <w:rPr>
          <w:sz w:val="18"/>
          <w:szCs w:val="18"/>
        </w:rPr>
      </w:pPr>
      <w:r>
        <w:rPr>
          <w:sz w:val="18"/>
          <w:szCs w:val="18"/>
        </w:rPr>
        <w:t>Motion Tiegs, seconded Sellner to adjourn the meeting-adjourned at 9:48 P.M.</w:t>
      </w:r>
    </w:p>
    <w:p w14:paraId="74213881" w14:textId="77777777" w:rsidR="00F055EB" w:rsidRDefault="00F055EB" w:rsidP="00F055EB">
      <w:pPr>
        <w:ind w:right="1008"/>
        <w:jc w:val="both"/>
        <w:rPr>
          <w:sz w:val="18"/>
          <w:szCs w:val="18"/>
        </w:rPr>
      </w:pPr>
    </w:p>
    <w:p w14:paraId="3981AB1E" w14:textId="77777777" w:rsidR="00F055EB" w:rsidRDefault="00F055EB" w:rsidP="00F055EB">
      <w:pPr>
        <w:ind w:right="1008"/>
        <w:jc w:val="both"/>
        <w:rPr>
          <w:sz w:val="18"/>
          <w:szCs w:val="18"/>
        </w:rPr>
      </w:pPr>
    </w:p>
    <w:p w14:paraId="3E8E7A49" w14:textId="77777777" w:rsidR="00F055EB" w:rsidRPr="007C7BE8" w:rsidRDefault="00F055EB" w:rsidP="00F055EB">
      <w:pPr>
        <w:ind w:right="1008"/>
        <w:jc w:val="both"/>
        <w:rPr>
          <w:sz w:val="18"/>
          <w:szCs w:val="18"/>
        </w:rPr>
      </w:pPr>
      <w:r w:rsidRPr="007C7BE8">
        <w:rPr>
          <w:sz w:val="18"/>
          <w:szCs w:val="18"/>
        </w:rPr>
        <w:t>Respectfully Submitted</w:t>
      </w:r>
      <w:r>
        <w:rPr>
          <w:sz w:val="18"/>
          <w:szCs w:val="18"/>
        </w:rPr>
        <w:t xml:space="preserve">   </w:t>
      </w:r>
      <w:r w:rsidRPr="007C7BE8">
        <w:rPr>
          <w:sz w:val="18"/>
          <w:szCs w:val="18"/>
        </w:rPr>
        <w:t>Lon Berberich</w:t>
      </w:r>
      <w:r>
        <w:rPr>
          <w:sz w:val="18"/>
          <w:szCs w:val="18"/>
        </w:rPr>
        <w:t xml:space="preserve">, </w:t>
      </w:r>
      <w:r w:rsidRPr="007C7BE8">
        <w:rPr>
          <w:sz w:val="18"/>
          <w:szCs w:val="18"/>
        </w:rPr>
        <w:t>City Clerk</w:t>
      </w:r>
      <w:r>
        <w:rPr>
          <w:sz w:val="18"/>
          <w:szCs w:val="18"/>
        </w:rPr>
        <w:t>.</w:t>
      </w:r>
    </w:p>
    <w:p w14:paraId="3538B50D" w14:textId="14D62CE2" w:rsidR="00F055EB" w:rsidRDefault="00F055EB" w:rsidP="00F055EB"/>
    <w:sectPr w:rsidR="00F055EB" w:rsidSect="00434C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1E"/>
    <w:rsid w:val="001A2C12"/>
    <w:rsid w:val="00355731"/>
    <w:rsid w:val="0036781E"/>
    <w:rsid w:val="003B7C4A"/>
    <w:rsid w:val="00434CF0"/>
    <w:rsid w:val="004F5280"/>
    <w:rsid w:val="006F15F0"/>
    <w:rsid w:val="0093526C"/>
    <w:rsid w:val="00B72B7B"/>
    <w:rsid w:val="00F055EB"/>
    <w:rsid w:val="00F9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13F5"/>
  <w15:chartTrackingRefBased/>
  <w15:docId w15:val="{0673607B-8E55-424E-9E68-8DCE4FCE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Cruser</dc:creator>
  <cp:keywords/>
  <dc:description/>
  <cp:lastModifiedBy>Cruser</cp:lastModifiedBy>
  <cp:revision>4</cp:revision>
  <dcterms:created xsi:type="dcterms:W3CDTF">2021-08-13T22:57:00Z</dcterms:created>
  <dcterms:modified xsi:type="dcterms:W3CDTF">2021-08-13T23:45:00Z</dcterms:modified>
</cp:coreProperties>
</file>