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8B" w:rsidRDefault="0020442C">
      <w:pPr>
        <w:contextualSpacing/>
        <w:rPr>
          <w:b/>
        </w:rPr>
      </w:pPr>
      <w:r>
        <w:rPr>
          <w:b/>
        </w:rPr>
        <w:t>PUBLIC NOTICE</w:t>
      </w:r>
    </w:p>
    <w:p w:rsidR="0020442C" w:rsidRDefault="0020442C">
      <w:pPr>
        <w:contextualSpacing/>
        <w:rPr>
          <w:b/>
        </w:rPr>
      </w:pPr>
      <w:r>
        <w:rPr>
          <w:b/>
        </w:rPr>
        <w:t>IMPORTANT INFORMATION ABOUT</w:t>
      </w:r>
    </w:p>
    <w:p w:rsidR="0020442C" w:rsidRDefault="0020442C">
      <w:pPr>
        <w:contextualSpacing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DRINKING WATER</w:t>
      </w:r>
    </w:p>
    <w:p w:rsidR="0020442C" w:rsidRDefault="0020442C">
      <w:pPr>
        <w:contextualSpacing/>
        <w:rPr>
          <w:b/>
        </w:rPr>
      </w:pPr>
      <w:r>
        <w:rPr>
          <w:b/>
        </w:rPr>
        <w:t>Monitoring Requirements Not Met</w:t>
      </w:r>
    </w:p>
    <w:p w:rsidR="0020442C" w:rsidRDefault="0020442C">
      <w:pPr>
        <w:contextualSpacing/>
        <w:rPr>
          <w:b/>
        </w:rPr>
      </w:pPr>
    </w:p>
    <w:p w:rsidR="0020442C" w:rsidRDefault="0020442C">
      <w:pPr>
        <w:contextualSpacing/>
        <w:rPr>
          <w:b/>
        </w:rPr>
      </w:pPr>
    </w:p>
    <w:p w:rsidR="0020442C" w:rsidRDefault="0020442C" w:rsidP="0020442C">
      <w:pPr>
        <w:contextualSpacing/>
        <w:jc w:val="left"/>
      </w:pPr>
      <w:r>
        <w:t>City of Henderson, PWSID 1720006, is required by Minnesota Rules, Chapter 4720 to test water samples for certain Water Quality Parameters under the treatment technology requirement for lead/copper corrosion control.  This required sampling was not done for the monitoring period January 1, 2016 through June 30, 2016.</w:t>
      </w:r>
    </w:p>
    <w:p w:rsidR="0020442C" w:rsidRDefault="0020442C" w:rsidP="0020442C">
      <w:pPr>
        <w:contextualSpacing/>
        <w:jc w:val="left"/>
      </w:pPr>
    </w:p>
    <w:p w:rsidR="0020442C" w:rsidRDefault="0020442C" w:rsidP="0020442C">
      <w:pPr>
        <w:contextualSpacing/>
        <w:jc w:val="left"/>
      </w:pPr>
      <w:r>
        <w:t>Because we failed to monitor completely during the compliance period, we did not have the information necessary to evaluate and select a corrosion control treatment option to be installed for the control of lead levels in the water supply.</w:t>
      </w:r>
    </w:p>
    <w:p w:rsidR="0020442C" w:rsidRDefault="0020442C" w:rsidP="0020442C">
      <w:pPr>
        <w:contextualSpacing/>
        <w:jc w:val="left"/>
      </w:pPr>
    </w:p>
    <w:p w:rsidR="0020442C" w:rsidRDefault="0020442C" w:rsidP="0020442C">
      <w:pPr>
        <w:contextualSpacing/>
        <w:jc w:val="left"/>
      </w:pPr>
      <w:r>
        <w:t>Samples taken since then show that all results met acceptable limits.</w:t>
      </w:r>
    </w:p>
    <w:p w:rsidR="0020442C" w:rsidRDefault="0020442C" w:rsidP="0020442C">
      <w:pPr>
        <w:contextualSpacing/>
        <w:jc w:val="left"/>
      </w:pPr>
    </w:p>
    <w:p w:rsidR="0020442C" w:rsidRPr="0020442C" w:rsidRDefault="0020442C" w:rsidP="0020442C">
      <w:pPr>
        <w:contextualSpacing/>
        <w:jc w:val="left"/>
        <w:rPr>
          <w:b/>
        </w:rPr>
      </w:pPr>
      <w:r w:rsidRPr="0020442C">
        <w:rPr>
          <w:b/>
        </w:rPr>
        <w:t>What does this mean to me?</w:t>
      </w:r>
    </w:p>
    <w:p w:rsidR="0020442C" w:rsidRPr="0020442C" w:rsidRDefault="0020442C" w:rsidP="0020442C">
      <w:pPr>
        <w:contextualSpacing/>
        <w:jc w:val="left"/>
        <w:rPr>
          <w:b/>
        </w:rPr>
      </w:pPr>
    </w:p>
    <w:p w:rsidR="0020442C" w:rsidRDefault="0020442C" w:rsidP="0020442C">
      <w:pPr>
        <w:contextualSpacing/>
        <w:jc w:val="left"/>
      </w:pPr>
      <w:r>
        <w:t xml:space="preserve">This is not an emergency.  </w:t>
      </w:r>
      <w:r w:rsidRPr="0020442C">
        <w:rPr>
          <w:b/>
        </w:rPr>
        <w:t>You do not need to use an alternative source of water at this time</w:t>
      </w:r>
      <w:r>
        <w:t>.</w:t>
      </w:r>
    </w:p>
    <w:p w:rsidR="0020442C" w:rsidRDefault="0020442C" w:rsidP="0020442C">
      <w:pPr>
        <w:contextualSpacing/>
        <w:jc w:val="left"/>
      </w:pPr>
    </w:p>
    <w:p w:rsidR="0020442C" w:rsidRPr="0020442C" w:rsidRDefault="0020442C" w:rsidP="0020442C">
      <w:pPr>
        <w:contextualSpacing/>
        <w:jc w:val="left"/>
      </w:pPr>
      <w:r>
        <w:t xml:space="preserve">If you have any questions or comments about this violation, please contact, James </w:t>
      </w:r>
      <w:proofErr w:type="spellStart"/>
      <w:r>
        <w:t>Kroehler</w:t>
      </w:r>
      <w:proofErr w:type="spellEnd"/>
      <w:r>
        <w:t xml:space="preserve"> at 507-248-3234.</w:t>
      </w:r>
      <w:bookmarkStart w:id="0" w:name="_GoBack"/>
      <w:bookmarkEnd w:id="0"/>
    </w:p>
    <w:sectPr w:rsidR="0020442C" w:rsidRPr="0020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2C"/>
    <w:rsid w:val="0020442C"/>
    <w:rsid w:val="00D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2016-09-23T20:10:00Z</dcterms:created>
  <dcterms:modified xsi:type="dcterms:W3CDTF">2016-09-23T20:17:00Z</dcterms:modified>
</cp:coreProperties>
</file>