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5D6E" w14:textId="64C067B8" w:rsidR="00F055EB" w:rsidRDefault="00F055EB" w:rsidP="00F055EB">
      <w:pPr>
        <w:rPr>
          <w:b/>
          <w:sz w:val="22"/>
          <w:szCs w:val="22"/>
        </w:rPr>
      </w:pPr>
      <w:r w:rsidRPr="00C35AF5">
        <w:rPr>
          <w:b/>
          <w:sz w:val="22"/>
          <w:szCs w:val="22"/>
        </w:rPr>
        <w:t>MINUTES, HENDERSON CITY COUNCI</w:t>
      </w:r>
      <w:r w:rsidR="006D5D2F">
        <w:rPr>
          <w:b/>
          <w:sz w:val="22"/>
          <w:szCs w:val="22"/>
        </w:rPr>
        <w:t xml:space="preserve">L </w:t>
      </w:r>
      <w:r w:rsidR="004D0F88">
        <w:rPr>
          <w:b/>
          <w:sz w:val="22"/>
          <w:szCs w:val="22"/>
        </w:rPr>
        <w:t xml:space="preserve">WEDNESDAY, </w:t>
      </w:r>
      <w:r w:rsidR="003C1C47">
        <w:rPr>
          <w:b/>
          <w:sz w:val="22"/>
          <w:szCs w:val="22"/>
        </w:rPr>
        <w:t>MARCH 16</w:t>
      </w:r>
      <w:r>
        <w:rPr>
          <w:b/>
          <w:sz w:val="22"/>
          <w:szCs w:val="22"/>
        </w:rPr>
        <w:t>,</w:t>
      </w:r>
      <w:r w:rsidRPr="00C35AF5">
        <w:rPr>
          <w:b/>
          <w:sz w:val="22"/>
          <w:szCs w:val="22"/>
        </w:rPr>
        <w:t xml:space="preserve"> 202</w:t>
      </w:r>
      <w:r w:rsidR="008F00AD">
        <w:rPr>
          <w:b/>
          <w:sz w:val="22"/>
          <w:szCs w:val="22"/>
        </w:rPr>
        <w:t>2</w:t>
      </w:r>
    </w:p>
    <w:p w14:paraId="6D59AFEB" w14:textId="77777777" w:rsidR="00294FEA" w:rsidRPr="00C35AF5" w:rsidRDefault="00294FEA" w:rsidP="00F055EB">
      <w:pPr>
        <w:rPr>
          <w:b/>
          <w:sz w:val="22"/>
          <w:szCs w:val="22"/>
        </w:rPr>
      </w:pPr>
    </w:p>
    <w:p w14:paraId="73E0D097" w14:textId="4457E638" w:rsidR="00956A6D" w:rsidRDefault="00F055EB" w:rsidP="00956A6D">
      <w:pPr>
        <w:rPr>
          <w:sz w:val="18"/>
          <w:szCs w:val="18"/>
        </w:rPr>
      </w:pPr>
      <w:r w:rsidRPr="00BC7C55">
        <w:rPr>
          <w:sz w:val="18"/>
          <w:szCs w:val="18"/>
        </w:rPr>
        <w:t>Meeting</w:t>
      </w:r>
      <w:r>
        <w:rPr>
          <w:sz w:val="18"/>
          <w:szCs w:val="18"/>
        </w:rPr>
        <w:t xml:space="preserve"> </w:t>
      </w:r>
      <w:r w:rsidRPr="00BC7C55">
        <w:rPr>
          <w:sz w:val="18"/>
          <w:szCs w:val="18"/>
        </w:rPr>
        <w:t>called</w:t>
      </w:r>
      <w:r>
        <w:rPr>
          <w:sz w:val="18"/>
          <w:szCs w:val="18"/>
        </w:rPr>
        <w:t xml:space="preserve"> to order at 7:00 P.M. by Mayor Keith Swenson; p</w:t>
      </w:r>
      <w:r w:rsidRPr="007C7BE8">
        <w:rPr>
          <w:sz w:val="18"/>
          <w:szCs w:val="18"/>
        </w:rPr>
        <w:t>resent were</w:t>
      </w:r>
      <w:r>
        <w:rPr>
          <w:sz w:val="18"/>
          <w:szCs w:val="18"/>
        </w:rPr>
        <w:t xml:space="preserve"> </w:t>
      </w:r>
      <w:r w:rsidRPr="007C7BE8">
        <w:rPr>
          <w:sz w:val="18"/>
          <w:szCs w:val="18"/>
        </w:rPr>
        <w:t>council members</w:t>
      </w:r>
      <w:r w:rsidR="00844626">
        <w:rPr>
          <w:sz w:val="18"/>
          <w:szCs w:val="18"/>
        </w:rPr>
        <w:t xml:space="preserve"> </w:t>
      </w:r>
      <w:r w:rsidR="00E574F6">
        <w:rPr>
          <w:sz w:val="18"/>
          <w:szCs w:val="18"/>
        </w:rPr>
        <w:t xml:space="preserve">Randy Tiegs, </w:t>
      </w:r>
      <w:r>
        <w:rPr>
          <w:sz w:val="18"/>
          <w:szCs w:val="18"/>
        </w:rPr>
        <w:t xml:space="preserve">Steve Sellner and Amy Hardel. </w:t>
      </w:r>
      <w:proofErr w:type="gramStart"/>
      <w:r>
        <w:rPr>
          <w:sz w:val="18"/>
          <w:szCs w:val="18"/>
        </w:rPr>
        <w:t>Also</w:t>
      </w:r>
      <w:proofErr w:type="gramEnd"/>
      <w:r>
        <w:rPr>
          <w:sz w:val="18"/>
          <w:szCs w:val="18"/>
        </w:rPr>
        <w:t xml:space="preserve"> present Police Chief Dimitri Ikonitski, </w:t>
      </w:r>
      <w:r w:rsidR="000872D2">
        <w:rPr>
          <w:sz w:val="18"/>
          <w:szCs w:val="18"/>
        </w:rPr>
        <w:t>Rachel</w:t>
      </w:r>
      <w:r w:rsidR="00294FEA">
        <w:rPr>
          <w:sz w:val="18"/>
          <w:szCs w:val="18"/>
        </w:rPr>
        <w:t xml:space="preserve"> Wittrock</w:t>
      </w:r>
      <w:r w:rsidR="004D0F88">
        <w:rPr>
          <w:sz w:val="18"/>
          <w:szCs w:val="18"/>
        </w:rPr>
        <w:t>,</w:t>
      </w:r>
      <w:r w:rsidR="00956A6D">
        <w:rPr>
          <w:sz w:val="18"/>
          <w:szCs w:val="18"/>
        </w:rPr>
        <w:t xml:space="preserve"> </w:t>
      </w:r>
      <w:r w:rsidR="000872D2">
        <w:rPr>
          <w:sz w:val="18"/>
          <w:szCs w:val="18"/>
        </w:rPr>
        <w:t>Jerry Gilman</w:t>
      </w:r>
      <w:r w:rsidR="00E574F6">
        <w:rPr>
          <w:sz w:val="18"/>
          <w:szCs w:val="18"/>
        </w:rPr>
        <w:t>, Rachel Pichelmann, Chris Knutson</w:t>
      </w:r>
      <w:r w:rsidR="000872D2">
        <w:rPr>
          <w:sz w:val="18"/>
          <w:szCs w:val="18"/>
        </w:rPr>
        <w:t>.</w:t>
      </w:r>
    </w:p>
    <w:p w14:paraId="27C96BE5" w14:textId="12AF1DCE" w:rsidR="00F055EB" w:rsidRDefault="00F055EB" w:rsidP="00F055EB">
      <w:pPr>
        <w:rPr>
          <w:sz w:val="18"/>
          <w:szCs w:val="18"/>
        </w:rPr>
      </w:pPr>
    </w:p>
    <w:p w14:paraId="3F833FED" w14:textId="7F4B2DBB" w:rsidR="00F055EB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0872D2">
        <w:rPr>
          <w:sz w:val="18"/>
          <w:szCs w:val="18"/>
        </w:rPr>
        <w:t>Tiegs</w:t>
      </w:r>
      <w:r>
        <w:rPr>
          <w:sz w:val="18"/>
          <w:szCs w:val="18"/>
        </w:rPr>
        <w:t>, seconded</w:t>
      </w:r>
      <w:r w:rsidR="008F00AD">
        <w:rPr>
          <w:sz w:val="18"/>
          <w:szCs w:val="18"/>
        </w:rPr>
        <w:t xml:space="preserve"> Sellner</w:t>
      </w:r>
      <w:r>
        <w:rPr>
          <w:sz w:val="18"/>
          <w:szCs w:val="18"/>
        </w:rPr>
        <w:t xml:space="preserve"> to approve </w:t>
      </w:r>
      <w:r w:rsidR="00E8083E">
        <w:rPr>
          <w:sz w:val="18"/>
          <w:szCs w:val="18"/>
        </w:rPr>
        <w:t>of the</w:t>
      </w:r>
      <w:r w:rsidR="00844626">
        <w:rPr>
          <w:sz w:val="18"/>
          <w:szCs w:val="18"/>
        </w:rPr>
        <w:t xml:space="preserve"> minutes of</w:t>
      </w:r>
      <w:r w:rsidR="00A41CC4">
        <w:rPr>
          <w:sz w:val="18"/>
          <w:szCs w:val="18"/>
        </w:rPr>
        <w:t xml:space="preserve"> </w:t>
      </w:r>
      <w:r w:rsidR="000872D2">
        <w:rPr>
          <w:sz w:val="18"/>
          <w:szCs w:val="18"/>
        </w:rPr>
        <w:t>February 16</w:t>
      </w:r>
      <w:r w:rsidR="00E574F6">
        <w:rPr>
          <w:sz w:val="18"/>
          <w:szCs w:val="18"/>
        </w:rPr>
        <w:t>, 2022.</w:t>
      </w:r>
      <w:r>
        <w:rPr>
          <w:sz w:val="18"/>
          <w:szCs w:val="18"/>
        </w:rPr>
        <w:t xml:space="preserve"> Motion carried.</w:t>
      </w:r>
    </w:p>
    <w:p w14:paraId="02265FE4" w14:textId="1539522C" w:rsidR="000872D2" w:rsidRDefault="000872D2" w:rsidP="00F055EB">
      <w:pPr>
        <w:jc w:val="both"/>
        <w:rPr>
          <w:sz w:val="18"/>
          <w:szCs w:val="18"/>
        </w:rPr>
      </w:pPr>
    </w:p>
    <w:p w14:paraId="7B7B39AF" w14:textId="1CEF51FA" w:rsidR="00294FEA" w:rsidRDefault="000872D2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Proposals on Lawn Care from Natures Excellence and Henderson Lawn Care.  Motion </w:t>
      </w:r>
      <w:r w:rsidR="00294FEA">
        <w:rPr>
          <w:sz w:val="18"/>
          <w:szCs w:val="18"/>
        </w:rPr>
        <w:t>Swenson, seconded Sellner to continue to employ Henderson Lawn Care and add Community Building Cleaning to their service.</w:t>
      </w:r>
      <w:r w:rsidR="004D0F88">
        <w:rPr>
          <w:sz w:val="18"/>
          <w:szCs w:val="18"/>
        </w:rPr>
        <w:t xml:space="preserve">  Motion carried.</w:t>
      </w:r>
    </w:p>
    <w:p w14:paraId="7C2E1AFB" w14:textId="77777777" w:rsidR="00294FEA" w:rsidRDefault="00294FEA" w:rsidP="00F055EB">
      <w:pPr>
        <w:jc w:val="both"/>
        <w:rPr>
          <w:sz w:val="18"/>
          <w:szCs w:val="18"/>
        </w:rPr>
      </w:pPr>
    </w:p>
    <w:p w14:paraId="53121922" w14:textId="06AE0215" w:rsidR="000872D2" w:rsidRDefault="00294FEA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Rachel Pichelmann provided an update on the Highway 93 flood mitigation project. </w:t>
      </w:r>
    </w:p>
    <w:p w14:paraId="2466450A" w14:textId="0273624F" w:rsidR="00B0200B" w:rsidRDefault="00B0200B" w:rsidP="00F055EB">
      <w:pPr>
        <w:jc w:val="both"/>
        <w:rPr>
          <w:sz w:val="18"/>
          <w:szCs w:val="18"/>
        </w:rPr>
      </w:pPr>
    </w:p>
    <w:p w14:paraId="3B078ACB" w14:textId="45A8601E" w:rsidR="002973A3" w:rsidRDefault="003E0FDF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Chris Knutson presented an update on the park and </w:t>
      </w:r>
      <w:r w:rsidR="004D0F88">
        <w:rPr>
          <w:sz w:val="18"/>
          <w:szCs w:val="18"/>
        </w:rPr>
        <w:t>t</w:t>
      </w:r>
      <w:r>
        <w:rPr>
          <w:sz w:val="18"/>
          <w:szCs w:val="18"/>
        </w:rPr>
        <w:t>rails project</w:t>
      </w:r>
      <w:r w:rsidR="00294FEA">
        <w:rPr>
          <w:sz w:val="18"/>
          <w:szCs w:val="18"/>
        </w:rPr>
        <w:t>, discussed the water project and that he is working on close</w:t>
      </w:r>
      <w:r w:rsidR="00CE4146">
        <w:rPr>
          <w:sz w:val="18"/>
          <w:szCs w:val="18"/>
        </w:rPr>
        <w:t>out</w:t>
      </w:r>
      <w:r w:rsidR="00294FEA">
        <w:rPr>
          <w:sz w:val="18"/>
          <w:szCs w:val="18"/>
        </w:rPr>
        <w:t xml:space="preserve"> a</w:t>
      </w:r>
      <w:r w:rsidR="00CE4146">
        <w:rPr>
          <w:sz w:val="18"/>
          <w:szCs w:val="18"/>
        </w:rPr>
        <w:t>n</w:t>
      </w:r>
      <w:r w:rsidR="00294FEA">
        <w:rPr>
          <w:sz w:val="18"/>
          <w:szCs w:val="18"/>
        </w:rPr>
        <w:t>d punch list items on the sanitary sewer project.</w:t>
      </w:r>
      <w:r>
        <w:rPr>
          <w:sz w:val="18"/>
          <w:szCs w:val="18"/>
        </w:rPr>
        <w:t xml:space="preserve"> </w:t>
      </w:r>
      <w:r w:rsidR="00294FEA">
        <w:rPr>
          <w:sz w:val="18"/>
          <w:szCs w:val="18"/>
        </w:rPr>
        <w:t>Water rates will be discussed in September of 2022.</w:t>
      </w:r>
    </w:p>
    <w:p w14:paraId="3204F0D7" w14:textId="0298453F" w:rsidR="00844626" w:rsidRDefault="00844626" w:rsidP="00F055EB">
      <w:pPr>
        <w:jc w:val="both"/>
        <w:rPr>
          <w:sz w:val="18"/>
          <w:szCs w:val="18"/>
        </w:rPr>
      </w:pPr>
    </w:p>
    <w:p w14:paraId="50B6404F" w14:textId="1BCEDBD6" w:rsidR="0056562D" w:rsidRDefault="0056562D" w:rsidP="0056562D">
      <w:pPr>
        <w:jc w:val="both"/>
        <w:rPr>
          <w:sz w:val="18"/>
          <w:szCs w:val="18"/>
        </w:rPr>
      </w:pPr>
      <w:r>
        <w:rPr>
          <w:sz w:val="18"/>
          <w:szCs w:val="18"/>
        </w:rPr>
        <w:t>Police Chief Ikonitski presented the department monthly report</w:t>
      </w:r>
      <w:r w:rsidR="002973A3">
        <w:rPr>
          <w:sz w:val="18"/>
          <w:szCs w:val="18"/>
        </w:rPr>
        <w:t>.</w:t>
      </w:r>
      <w:r w:rsidR="002B6BAA">
        <w:rPr>
          <w:sz w:val="18"/>
          <w:szCs w:val="18"/>
        </w:rPr>
        <w:t xml:space="preserve">  More speed and traffic control and high traffic areas. </w:t>
      </w:r>
    </w:p>
    <w:p w14:paraId="4F6B3238" w14:textId="5E726ABB" w:rsidR="002B3699" w:rsidRDefault="002B3699" w:rsidP="0056562D">
      <w:pPr>
        <w:jc w:val="both"/>
        <w:rPr>
          <w:sz w:val="18"/>
          <w:szCs w:val="18"/>
        </w:rPr>
      </w:pPr>
    </w:p>
    <w:p w14:paraId="2FE73C71" w14:textId="702CFC1C" w:rsidR="005734AD" w:rsidRDefault="00F055EB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City Administrator went over activity report, </w:t>
      </w:r>
      <w:r w:rsidR="008C60F1">
        <w:rPr>
          <w:sz w:val="18"/>
          <w:szCs w:val="18"/>
        </w:rPr>
        <w:t xml:space="preserve">audit schedule, </w:t>
      </w:r>
      <w:r w:rsidR="00E36108">
        <w:rPr>
          <w:sz w:val="18"/>
          <w:szCs w:val="18"/>
        </w:rPr>
        <w:t xml:space="preserve">ARP fund </w:t>
      </w:r>
      <w:r w:rsidR="00635F5C">
        <w:rPr>
          <w:sz w:val="18"/>
          <w:szCs w:val="18"/>
        </w:rPr>
        <w:t>procedures</w:t>
      </w:r>
      <w:r w:rsidR="00932EB4">
        <w:rPr>
          <w:sz w:val="18"/>
          <w:szCs w:val="18"/>
        </w:rPr>
        <w:t>/recommendations/allocations</w:t>
      </w:r>
      <w:r w:rsidR="00635F5C">
        <w:rPr>
          <w:sz w:val="18"/>
          <w:szCs w:val="18"/>
        </w:rPr>
        <w:t>, Ehlers</w:t>
      </w:r>
      <w:r w:rsidR="00416C2E">
        <w:rPr>
          <w:sz w:val="18"/>
          <w:szCs w:val="18"/>
        </w:rPr>
        <w:t xml:space="preserve"> </w:t>
      </w:r>
      <w:r w:rsidR="00D17EB2">
        <w:rPr>
          <w:sz w:val="18"/>
          <w:szCs w:val="18"/>
        </w:rPr>
        <w:t xml:space="preserve">study </w:t>
      </w:r>
      <w:r w:rsidR="00CE4146">
        <w:rPr>
          <w:sz w:val="18"/>
          <w:szCs w:val="18"/>
        </w:rPr>
        <w:t>status,</w:t>
      </w:r>
      <w:r w:rsidR="000D211E">
        <w:rPr>
          <w:sz w:val="18"/>
          <w:szCs w:val="18"/>
        </w:rPr>
        <w:t xml:space="preserve"> upcoming legislative meetings</w:t>
      </w:r>
      <w:r w:rsidR="00416C2E">
        <w:rPr>
          <w:sz w:val="18"/>
          <w:szCs w:val="18"/>
        </w:rPr>
        <w:t xml:space="preserve"> and </w:t>
      </w:r>
      <w:r w:rsidR="00294FEA">
        <w:rPr>
          <w:sz w:val="18"/>
          <w:szCs w:val="18"/>
        </w:rPr>
        <w:t>purchase of the Hilltop property.</w:t>
      </w:r>
    </w:p>
    <w:p w14:paraId="65BE0DE8" w14:textId="47287CBC" w:rsidR="00294FEA" w:rsidRDefault="00294FEA" w:rsidP="00F055EB">
      <w:pPr>
        <w:jc w:val="both"/>
        <w:rPr>
          <w:sz w:val="18"/>
          <w:szCs w:val="18"/>
        </w:rPr>
      </w:pPr>
    </w:p>
    <w:p w14:paraId="77461102" w14:textId="12287496" w:rsidR="00294FEA" w:rsidRDefault="00294FEA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Tiegs, seconded Sellner to authorize the Mayor and City Administrator to execute the purchase agreement with Le Sueur Henderson school district per the agreement drawn up by </w:t>
      </w:r>
      <w:r w:rsidR="004D0F88">
        <w:rPr>
          <w:sz w:val="18"/>
          <w:szCs w:val="18"/>
        </w:rPr>
        <w:t>C</w:t>
      </w:r>
      <w:r>
        <w:rPr>
          <w:sz w:val="18"/>
          <w:szCs w:val="18"/>
        </w:rPr>
        <w:t>ity Attorney Moran.  Motion carried</w:t>
      </w:r>
    </w:p>
    <w:p w14:paraId="45B1C3C8" w14:textId="4FB0AC6B" w:rsidR="002973A3" w:rsidRDefault="002973A3" w:rsidP="00F055EB">
      <w:pPr>
        <w:jc w:val="both"/>
        <w:rPr>
          <w:sz w:val="18"/>
          <w:szCs w:val="18"/>
        </w:rPr>
      </w:pPr>
    </w:p>
    <w:p w14:paraId="4BA8587C" w14:textId="4FAD7330" w:rsidR="002973A3" w:rsidRDefault="002973A3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Swenson reported on </w:t>
      </w:r>
      <w:r w:rsidR="00CE44E5">
        <w:rPr>
          <w:sz w:val="18"/>
          <w:szCs w:val="18"/>
        </w:rPr>
        <w:t>t</w:t>
      </w:r>
      <w:r>
        <w:rPr>
          <w:sz w:val="18"/>
          <w:szCs w:val="18"/>
        </w:rPr>
        <w:t>rails projects and legislative meetings and upcoming hearing</w:t>
      </w:r>
      <w:r w:rsidR="00294FEA">
        <w:rPr>
          <w:sz w:val="18"/>
          <w:szCs w:val="18"/>
        </w:rPr>
        <w:t xml:space="preserve"> and maintenance agreement for the trail.</w:t>
      </w:r>
    </w:p>
    <w:p w14:paraId="4C28C923" w14:textId="53B90F3E" w:rsidR="00294FEA" w:rsidRDefault="00294FEA" w:rsidP="00F055EB">
      <w:pPr>
        <w:jc w:val="both"/>
        <w:rPr>
          <w:sz w:val="18"/>
          <w:szCs w:val="18"/>
        </w:rPr>
      </w:pPr>
    </w:p>
    <w:p w14:paraId="7D8A9AF5" w14:textId="576C5BB3" w:rsidR="00294FEA" w:rsidRDefault="00294FEA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Hardel, seconded Swenson to approve the </w:t>
      </w:r>
      <w:r w:rsidR="0079502C">
        <w:rPr>
          <w:sz w:val="18"/>
          <w:szCs w:val="18"/>
        </w:rPr>
        <w:t>trail maintenance agreement as proposed</w:t>
      </w:r>
      <w:r w:rsidR="004D0F88">
        <w:rPr>
          <w:sz w:val="18"/>
          <w:szCs w:val="18"/>
        </w:rPr>
        <w:t xml:space="preserve"> with Sibley County</w:t>
      </w:r>
      <w:r w:rsidR="0079502C">
        <w:rPr>
          <w:sz w:val="18"/>
          <w:szCs w:val="18"/>
        </w:rPr>
        <w:t>.  Motion carried.</w:t>
      </w:r>
    </w:p>
    <w:p w14:paraId="07D6B56F" w14:textId="52FB2B1B" w:rsidR="0079502C" w:rsidRDefault="0079502C" w:rsidP="00F055EB">
      <w:pPr>
        <w:jc w:val="both"/>
        <w:rPr>
          <w:sz w:val="18"/>
          <w:szCs w:val="18"/>
        </w:rPr>
      </w:pPr>
    </w:p>
    <w:p w14:paraId="61E64CC6" w14:textId="49AD6D77" w:rsidR="0079502C" w:rsidRDefault="0079502C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Sellner reported that basketball hoop should be lowered.</w:t>
      </w:r>
    </w:p>
    <w:p w14:paraId="1D4D5B07" w14:textId="3BA9EB7E" w:rsidR="008C180C" w:rsidRDefault="008C180C" w:rsidP="00F055EB">
      <w:pPr>
        <w:jc w:val="both"/>
        <w:rPr>
          <w:sz w:val="18"/>
          <w:szCs w:val="18"/>
        </w:rPr>
      </w:pPr>
    </w:p>
    <w:p w14:paraId="00BC1359" w14:textId="54429039" w:rsidR="008C180C" w:rsidRDefault="008C180C" w:rsidP="00F055EB">
      <w:pPr>
        <w:jc w:val="both"/>
        <w:rPr>
          <w:sz w:val="18"/>
          <w:szCs w:val="18"/>
        </w:rPr>
      </w:pPr>
      <w:r>
        <w:rPr>
          <w:sz w:val="18"/>
          <w:szCs w:val="18"/>
        </w:rPr>
        <w:t>Tiegs reported on 9</w:t>
      </w:r>
      <w:r w:rsidRPr="008C180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Street building burn and that the Henderson Fire Department would be flushing hydrants.</w:t>
      </w:r>
    </w:p>
    <w:p w14:paraId="4A63D542" w14:textId="72F9203D" w:rsidR="00A0162B" w:rsidRDefault="00A0162B" w:rsidP="00F055EB">
      <w:pPr>
        <w:jc w:val="both"/>
        <w:rPr>
          <w:sz w:val="18"/>
          <w:szCs w:val="18"/>
        </w:rPr>
      </w:pPr>
    </w:p>
    <w:p w14:paraId="03E84650" w14:textId="4FFD1B21" w:rsidR="006A54AF" w:rsidRDefault="006A54AF" w:rsidP="006449CD">
      <w:pPr>
        <w:jc w:val="both"/>
        <w:rPr>
          <w:sz w:val="18"/>
          <w:szCs w:val="18"/>
        </w:rPr>
      </w:pPr>
      <w:r>
        <w:rPr>
          <w:sz w:val="18"/>
          <w:szCs w:val="18"/>
        </w:rPr>
        <w:t>Motion</w:t>
      </w:r>
      <w:r w:rsidR="0079502C">
        <w:rPr>
          <w:sz w:val="18"/>
          <w:szCs w:val="18"/>
        </w:rPr>
        <w:t xml:space="preserve"> Tiegs</w:t>
      </w:r>
      <w:r>
        <w:rPr>
          <w:sz w:val="18"/>
          <w:szCs w:val="18"/>
        </w:rPr>
        <w:t xml:space="preserve">, seconded </w:t>
      </w:r>
      <w:r w:rsidR="0079502C">
        <w:rPr>
          <w:sz w:val="18"/>
          <w:szCs w:val="18"/>
        </w:rPr>
        <w:t>Sellner</w:t>
      </w:r>
      <w:r>
        <w:rPr>
          <w:sz w:val="18"/>
          <w:szCs w:val="18"/>
        </w:rPr>
        <w:t xml:space="preserve"> to approve </w:t>
      </w:r>
      <w:r w:rsidR="00CE44E5">
        <w:rPr>
          <w:sz w:val="18"/>
          <w:szCs w:val="18"/>
        </w:rPr>
        <w:t>the following</w:t>
      </w:r>
      <w:r>
        <w:rPr>
          <w:sz w:val="18"/>
          <w:szCs w:val="18"/>
        </w:rPr>
        <w:t xml:space="preserve"> city bills-motion carried.</w:t>
      </w:r>
    </w:p>
    <w:p w14:paraId="7A57EE1B" w14:textId="77777777" w:rsidR="009C594B" w:rsidRDefault="009C594B">
      <w:pPr>
        <w:autoSpaceDE w:val="0"/>
        <w:autoSpaceDN w:val="0"/>
        <w:adjustRightInd w:val="0"/>
        <w:rPr>
          <w:sz w:val="18"/>
          <w:szCs w:val="18"/>
        </w:rPr>
      </w:pPr>
    </w:p>
    <w:p w14:paraId="7AEB40A4" w14:textId="24E4D8A5" w:rsidR="00D633B7" w:rsidRDefault="00D633B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</w:rPr>
        <w:sectPr w:rsidR="00D633B7" w:rsidSect="00E574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759"/>
        <w:gridCol w:w="1518"/>
      </w:tblGrid>
      <w:tr w:rsidR="003C1C47" w14:paraId="4C612143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428399F2" w14:textId="610794FB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CITY OF LE SUEUR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DB5A3FE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$6,647.02</w:t>
            </w:r>
          </w:p>
        </w:tc>
      </w:tr>
      <w:tr w:rsidR="003C1C47" w14:paraId="63712992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4545E6F3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BADGER METER INC.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5B9C96D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$10.68</w:t>
            </w:r>
          </w:p>
        </w:tc>
      </w:tr>
      <w:tr w:rsidR="003C1C47" w14:paraId="52715463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754B11E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BANYON DATA SYSTEMS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571B6EAA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$2,520.00</w:t>
            </w:r>
          </w:p>
        </w:tc>
      </w:tr>
      <w:tr w:rsidR="003C1C47" w14:paraId="23EB50CA" w14:textId="77777777" w:rsidTr="00D633B7">
        <w:trPr>
          <w:trHeight w:val="37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0BF31A1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BLUE CROSS BLUESHIELD OF MINN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1DFDB43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$2,298.46</w:t>
            </w:r>
          </w:p>
        </w:tc>
      </w:tr>
      <w:tr w:rsidR="003C1C47" w14:paraId="28D89E6E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58718BF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BRUCE GUSTOFSON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7ACD162C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$135.00</w:t>
            </w:r>
          </w:p>
        </w:tc>
      </w:tr>
      <w:tr w:rsidR="003C1C47" w14:paraId="3A5E8ABC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942B2F6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BUESGENS TRUCKING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ED84868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$1,350.00</w:t>
            </w:r>
          </w:p>
        </w:tc>
      </w:tr>
      <w:tr w:rsidR="003C1C47" w14:paraId="154186D5" w14:textId="77777777" w:rsidTr="00D633B7">
        <w:trPr>
          <w:trHeight w:val="37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57FD16AD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CHRISTIAN, KEOGH, MORAN &amp; KING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35BD686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$880.00</w:t>
            </w:r>
          </w:p>
        </w:tc>
      </w:tr>
      <w:tr w:rsidR="003C1C47" w14:paraId="01EAEC36" w14:textId="77777777" w:rsidTr="00D633B7">
        <w:trPr>
          <w:trHeight w:val="37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DDE5D0B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DIAMOND CUSTOM CABINETRY, INC.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6A4234C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$2,275.00</w:t>
            </w:r>
          </w:p>
        </w:tc>
      </w:tr>
      <w:tr w:rsidR="003C1C47" w14:paraId="62BC7A8B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2C747FAD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DIANE FRAUENDIENST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C52E233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$2,000.00</w:t>
            </w:r>
          </w:p>
        </w:tc>
      </w:tr>
      <w:tr w:rsidR="003C1C47" w14:paraId="77BAF4CF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3B6134A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EXCEL ENERGY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B0EF432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$3,955.28</w:t>
            </w:r>
          </w:p>
        </w:tc>
      </w:tr>
      <w:tr w:rsidR="003C1C47" w14:paraId="45EF9BE5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5A4E9073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INDEPENDENT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1308714F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$187.35</w:t>
            </w:r>
          </w:p>
        </w:tc>
      </w:tr>
      <w:tr w:rsidR="003C1C47" w14:paraId="67D51440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43C82E0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LAWN CARE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70758751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$150.00</w:t>
            </w:r>
          </w:p>
        </w:tc>
      </w:tr>
      <w:tr w:rsidR="003C1C47" w14:paraId="49D00F69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476D5C1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HENDERSON POST OFFICE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DF34CA5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$884.00</w:t>
            </w:r>
          </w:p>
        </w:tc>
      </w:tr>
      <w:tr w:rsidR="003C1C47" w14:paraId="1DA312EA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4DEC1532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JAGUAR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74F60823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$421.25</w:t>
            </w:r>
          </w:p>
        </w:tc>
      </w:tr>
      <w:tr w:rsidR="003C1C47" w14:paraId="07DDF00E" w14:textId="77777777" w:rsidTr="00D633B7">
        <w:trPr>
          <w:trHeight w:val="37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5EFB75B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LEAGUE OF MN CITIES INS. TRUST</w:t>
            </w:r>
          </w:p>
          <w:p w14:paraId="71F1DCE9" w14:textId="77777777" w:rsidR="0079502C" w:rsidRDefault="007950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14:paraId="14195993" w14:textId="54FF835F" w:rsidR="0079502C" w:rsidRDefault="007950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B8E2994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$1,000.00</w:t>
            </w:r>
          </w:p>
        </w:tc>
      </w:tr>
      <w:tr w:rsidR="003C1C47" w14:paraId="3DD35BF5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84F0208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MATHESON TRI GAS INC.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3A0DC88B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$33.73</w:t>
            </w:r>
          </w:p>
        </w:tc>
      </w:tr>
      <w:tr w:rsidR="003C1C47" w14:paraId="4EFE9A7D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07B8936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MEDIACOM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4E4BDA32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$176.90</w:t>
            </w:r>
          </w:p>
        </w:tc>
      </w:tr>
      <w:tr w:rsidR="003C1C47" w14:paraId="5D5EA23A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8797D96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MICROSOFT OFFICE 365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7D3A49C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$12.83</w:t>
            </w:r>
          </w:p>
        </w:tc>
      </w:tr>
      <w:tr w:rsidR="003C1C47" w14:paraId="77297452" w14:textId="77777777" w:rsidTr="00D633B7">
        <w:trPr>
          <w:trHeight w:val="37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28275B2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MN DEPT OF LABOR AND INDUSTRY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31E9F359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$100.00</w:t>
            </w:r>
          </w:p>
        </w:tc>
      </w:tr>
      <w:tr w:rsidR="003C1C47" w14:paraId="5B0707C1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C606993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MN DEPT. OF HEALTH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69BEE293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$1,047.00</w:t>
            </w:r>
          </w:p>
        </w:tc>
      </w:tr>
      <w:tr w:rsidR="003C1C47" w14:paraId="347AE5AD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37C15599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MN Valley Electric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EFDAA4C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$759.38</w:t>
            </w:r>
          </w:p>
        </w:tc>
      </w:tr>
      <w:tr w:rsidR="003C1C47" w14:paraId="75634B17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9C9DCEF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RDO EQUIPMENT CO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02DBAC8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$548.17</w:t>
            </w:r>
          </w:p>
        </w:tc>
      </w:tr>
      <w:tr w:rsidR="003C1C47" w14:paraId="346AFC75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D44B9A6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SEH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50930D1D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$33,259.02</w:t>
            </w:r>
          </w:p>
        </w:tc>
      </w:tr>
      <w:tr w:rsidR="003C1C47" w14:paraId="543E42B4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763F610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SPRING TOUCH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0E38A52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$2,218.27</w:t>
            </w:r>
          </w:p>
        </w:tc>
      </w:tr>
      <w:tr w:rsidR="003C1C47" w14:paraId="10DD27FD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7391E833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DANIEL R REIMAN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3F85F38C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$441.28</w:t>
            </w:r>
          </w:p>
        </w:tc>
      </w:tr>
      <w:tr w:rsidR="003C1C47" w14:paraId="3D8EFF5A" w14:textId="77777777" w:rsidTr="00D633B7">
        <w:trPr>
          <w:trHeight w:val="376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0F53DE7E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TOSHIBA BUSINESS SOLUTIONS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1F8B497D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$36.73</w:t>
            </w:r>
          </w:p>
        </w:tc>
      </w:tr>
      <w:tr w:rsidR="003C1C47" w14:paraId="5936460E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31E6E95A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UC LABORATORY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292EA61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$624.07</w:t>
            </w:r>
          </w:p>
        </w:tc>
      </w:tr>
      <w:tr w:rsidR="003C1C47" w14:paraId="00B99959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22A777C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VERIZON WIRELESS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23685D9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$117.50</w:t>
            </w:r>
          </w:p>
        </w:tc>
      </w:tr>
      <w:tr w:rsidR="003C1C47" w14:paraId="726CEC6F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6B3C91B2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WAGARS RED OWL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DAE4A81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$654.35</w:t>
            </w:r>
          </w:p>
        </w:tc>
      </w:tr>
      <w:tr w:rsidR="003C1C47" w14:paraId="3F754CB8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57B759A8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WING NUT WELDING &amp; REPAIR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2FF75B46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$335.00</w:t>
            </w:r>
          </w:p>
        </w:tc>
      </w:tr>
      <w:tr w:rsidR="003C1C47" w14:paraId="6D964DCD" w14:textId="77777777" w:rsidTr="00D633B7">
        <w:trPr>
          <w:trHeight w:val="193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14:paraId="120D02D7" w14:textId="77777777" w:rsidR="003C1C47" w:rsidRDefault="003C1C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CITY OF LE SUEUR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1832BD56" w14:textId="77777777" w:rsidR="003C1C47" w:rsidRDefault="003C1C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$6,474.29</w:t>
            </w:r>
          </w:p>
        </w:tc>
      </w:tr>
    </w:tbl>
    <w:p w14:paraId="3767BEF0" w14:textId="6760C223" w:rsidR="003C1C47" w:rsidRPr="006449CD" w:rsidRDefault="003C1C47" w:rsidP="006449CD">
      <w:pPr>
        <w:jc w:val="both"/>
        <w:rPr>
          <w:sz w:val="18"/>
          <w:szCs w:val="18"/>
        </w:rPr>
        <w:sectPr w:rsidR="003C1C47" w:rsidRPr="006449CD" w:rsidSect="009C59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3D62A3" w14:textId="77777777" w:rsidR="00513418" w:rsidRPr="0079502C" w:rsidRDefault="00513418" w:rsidP="00462DC6">
      <w:pPr>
        <w:jc w:val="both"/>
        <w:sectPr w:rsidR="00513418" w:rsidRPr="0079502C" w:rsidSect="00E574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78659E" w14:textId="7306C3CE" w:rsidR="0079502C" w:rsidRPr="0079502C" w:rsidRDefault="0079502C" w:rsidP="00CE44E5">
      <w:pPr>
        <w:ind w:right="1008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79502C">
        <w:rPr>
          <w:rFonts w:ascii="Arial" w:eastAsiaTheme="minorHAnsi" w:hAnsi="Arial" w:cs="Arial"/>
          <w:color w:val="000000"/>
          <w:sz w:val="18"/>
          <w:szCs w:val="18"/>
        </w:rPr>
        <w:t>Motion</w:t>
      </w:r>
      <w:r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Pr="0079502C">
        <w:rPr>
          <w:rFonts w:ascii="Arial" w:eastAsiaTheme="minorHAnsi" w:hAnsi="Arial" w:cs="Arial"/>
          <w:color w:val="000000"/>
          <w:sz w:val="18"/>
          <w:szCs w:val="18"/>
        </w:rPr>
        <w:t xml:space="preserve">Tiegs, seconded </w:t>
      </w:r>
      <w:r>
        <w:rPr>
          <w:rFonts w:ascii="Arial" w:eastAsiaTheme="minorHAnsi" w:hAnsi="Arial" w:cs="Arial"/>
          <w:color w:val="000000"/>
          <w:sz w:val="18"/>
          <w:szCs w:val="18"/>
        </w:rPr>
        <w:t>S</w:t>
      </w:r>
      <w:r w:rsidRPr="0079502C">
        <w:rPr>
          <w:rFonts w:ascii="Arial" w:eastAsiaTheme="minorHAnsi" w:hAnsi="Arial" w:cs="Arial"/>
          <w:color w:val="000000"/>
          <w:sz w:val="18"/>
          <w:szCs w:val="18"/>
        </w:rPr>
        <w:t>e</w:t>
      </w:r>
      <w:r>
        <w:rPr>
          <w:rFonts w:ascii="Arial" w:eastAsiaTheme="minorHAnsi" w:hAnsi="Arial" w:cs="Arial"/>
          <w:color w:val="000000"/>
          <w:sz w:val="18"/>
          <w:szCs w:val="18"/>
        </w:rPr>
        <w:t xml:space="preserve">llner </w:t>
      </w:r>
      <w:r w:rsidRPr="0079502C">
        <w:rPr>
          <w:rFonts w:ascii="Arial" w:eastAsiaTheme="minorHAnsi" w:hAnsi="Arial" w:cs="Arial"/>
          <w:color w:val="000000"/>
          <w:sz w:val="18"/>
          <w:szCs w:val="18"/>
        </w:rPr>
        <w:t>to approve end of month and cash flo</w:t>
      </w:r>
      <w:r>
        <w:rPr>
          <w:rFonts w:ascii="Arial" w:eastAsiaTheme="minorHAnsi" w:hAnsi="Arial" w:cs="Arial"/>
          <w:color w:val="000000"/>
          <w:sz w:val="18"/>
          <w:szCs w:val="18"/>
        </w:rPr>
        <w:t>ws</w:t>
      </w:r>
      <w:r w:rsidRPr="0079502C">
        <w:rPr>
          <w:rFonts w:ascii="Arial" w:eastAsiaTheme="minorHAnsi" w:hAnsi="Arial" w:cs="Arial"/>
          <w:color w:val="000000"/>
          <w:sz w:val="18"/>
          <w:szCs w:val="18"/>
        </w:rPr>
        <w:t xml:space="preserve"> statements</w:t>
      </w:r>
      <w:r w:rsidRPr="0079502C">
        <w:rPr>
          <w:rFonts w:ascii="Arial" w:eastAsiaTheme="minorHAnsi" w:hAnsi="Arial" w:cs="Arial"/>
          <w:color w:val="000000"/>
          <w:sz w:val="18"/>
          <w:szCs w:val="18"/>
        </w:rPr>
        <w:t>.  Motion carried</w:t>
      </w:r>
      <w:r w:rsidR="004D0F88">
        <w:rPr>
          <w:rFonts w:ascii="Arial" w:eastAsiaTheme="minorHAnsi" w:hAnsi="Arial" w:cs="Arial"/>
          <w:color w:val="000000"/>
          <w:sz w:val="18"/>
          <w:szCs w:val="18"/>
        </w:rPr>
        <w:t>.</w:t>
      </w:r>
    </w:p>
    <w:p w14:paraId="76EDFE58" w14:textId="77777777" w:rsidR="0079502C" w:rsidRDefault="0079502C" w:rsidP="00CE44E5">
      <w:pPr>
        <w:ind w:right="1008"/>
        <w:jc w:val="both"/>
        <w:rPr>
          <w:sz w:val="18"/>
          <w:szCs w:val="18"/>
        </w:rPr>
      </w:pPr>
    </w:p>
    <w:p w14:paraId="081D39B0" w14:textId="6A7247D8" w:rsidR="000602E0" w:rsidRDefault="00F055EB" w:rsidP="00CE44E5">
      <w:pPr>
        <w:ind w:right="10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</w:t>
      </w:r>
      <w:r w:rsidR="008C180C">
        <w:rPr>
          <w:sz w:val="18"/>
          <w:szCs w:val="18"/>
        </w:rPr>
        <w:t>Tiegs</w:t>
      </w:r>
      <w:r w:rsidR="00416C2E">
        <w:rPr>
          <w:sz w:val="18"/>
          <w:szCs w:val="18"/>
        </w:rPr>
        <w:t>,</w:t>
      </w:r>
      <w:r>
        <w:rPr>
          <w:sz w:val="18"/>
          <w:szCs w:val="18"/>
        </w:rPr>
        <w:t xml:space="preserve"> seconded </w:t>
      </w:r>
      <w:r w:rsidR="008C180C">
        <w:rPr>
          <w:sz w:val="18"/>
          <w:szCs w:val="18"/>
        </w:rPr>
        <w:t>Hardel</w:t>
      </w:r>
      <w:r>
        <w:rPr>
          <w:sz w:val="18"/>
          <w:szCs w:val="18"/>
        </w:rPr>
        <w:t xml:space="preserve"> to approve the revised meeting schedule-carrie</w:t>
      </w:r>
      <w:r w:rsidR="00CE44E5">
        <w:rPr>
          <w:sz w:val="18"/>
          <w:szCs w:val="18"/>
        </w:rPr>
        <w:t xml:space="preserve">d, </w:t>
      </w:r>
      <w:r w:rsidR="000602E0">
        <w:rPr>
          <w:sz w:val="18"/>
          <w:szCs w:val="18"/>
        </w:rPr>
        <w:t xml:space="preserve">Mayor Swenson adjourned the meeting at </w:t>
      </w:r>
      <w:r w:rsidR="008C180C">
        <w:rPr>
          <w:sz w:val="18"/>
          <w:szCs w:val="18"/>
        </w:rPr>
        <w:t>7</w:t>
      </w:r>
      <w:r w:rsidR="00756252">
        <w:rPr>
          <w:sz w:val="18"/>
          <w:szCs w:val="18"/>
        </w:rPr>
        <w:t>:50</w:t>
      </w:r>
      <w:r w:rsidR="00416C2E">
        <w:rPr>
          <w:sz w:val="18"/>
          <w:szCs w:val="18"/>
        </w:rPr>
        <w:t xml:space="preserve"> </w:t>
      </w:r>
      <w:r w:rsidR="000602E0">
        <w:rPr>
          <w:sz w:val="18"/>
          <w:szCs w:val="18"/>
        </w:rPr>
        <w:t>P.M.</w:t>
      </w:r>
    </w:p>
    <w:p w14:paraId="17702519" w14:textId="77777777" w:rsidR="008C180C" w:rsidRDefault="008C180C" w:rsidP="00CE44E5">
      <w:pPr>
        <w:ind w:right="1008"/>
        <w:jc w:val="both"/>
        <w:rPr>
          <w:sz w:val="18"/>
          <w:szCs w:val="18"/>
        </w:rPr>
      </w:pPr>
    </w:p>
    <w:p w14:paraId="3E8E7A49" w14:textId="77777777" w:rsidR="00F055EB" w:rsidRPr="007C7BE8" w:rsidRDefault="00F055EB" w:rsidP="00F055EB">
      <w:pPr>
        <w:ind w:right="1008"/>
        <w:jc w:val="both"/>
        <w:rPr>
          <w:sz w:val="18"/>
          <w:szCs w:val="18"/>
        </w:rPr>
      </w:pPr>
      <w:r w:rsidRPr="007C7BE8">
        <w:rPr>
          <w:sz w:val="18"/>
          <w:szCs w:val="18"/>
        </w:rPr>
        <w:t>Respectfully Submitted</w:t>
      </w:r>
      <w:r>
        <w:rPr>
          <w:sz w:val="18"/>
          <w:szCs w:val="18"/>
        </w:rPr>
        <w:t xml:space="preserve">   </w:t>
      </w:r>
      <w:r w:rsidRPr="007C7BE8">
        <w:rPr>
          <w:sz w:val="18"/>
          <w:szCs w:val="18"/>
        </w:rPr>
        <w:t>Lon Berberich</w:t>
      </w:r>
      <w:r>
        <w:rPr>
          <w:sz w:val="18"/>
          <w:szCs w:val="18"/>
        </w:rPr>
        <w:t xml:space="preserve">, </w:t>
      </w:r>
      <w:r w:rsidRPr="007C7BE8">
        <w:rPr>
          <w:sz w:val="18"/>
          <w:szCs w:val="18"/>
        </w:rPr>
        <w:t>City Clerk</w:t>
      </w:r>
      <w:r>
        <w:rPr>
          <w:sz w:val="18"/>
          <w:szCs w:val="18"/>
        </w:rPr>
        <w:t>.</w:t>
      </w:r>
    </w:p>
    <w:p w14:paraId="066AA861" w14:textId="77777777" w:rsidR="00E574F6" w:rsidRDefault="00E574F6" w:rsidP="00F055EB">
      <w:pPr>
        <w:sectPr w:rsidR="00E574F6" w:rsidSect="00E574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38B50D" w14:textId="23FEF0DA" w:rsidR="00F055EB" w:rsidRDefault="00F055EB" w:rsidP="00F055EB"/>
    <w:sectPr w:rsidR="00F055EB" w:rsidSect="00E574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1E"/>
    <w:rsid w:val="000602E0"/>
    <w:rsid w:val="000872D2"/>
    <w:rsid w:val="000A6194"/>
    <w:rsid w:val="000C4D59"/>
    <w:rsid w:val="000D211E"/>
    <w:rsid w:val="000D2353"/>
    <w:rsid w:val="000F3E14"/>
    <w:rsid w:val="00117C8B"/>
    <w:rsid w:val="00143E2B"/>
    <w:rsid w:val="00163480"/>
    <w:rsid w:val="0017363E"/>
    <w:rsid w:val="00174B13"/>
    <w:rsid w:val="00192FEE"/>
    <w:rsid w:val="001A2C12"/>
    <w:rsid w:val="001B41EE"/>
    <w:rsid w:val="001D5E18"/>
    <w:rsid w:val="001F566C"/>
    <w:rsid w:val="00214EA8"/>
    <w:rsid w:val="00251FBC"/>
    <w:rsid w:val="002527D5"/>
    <w:rsid w:val="00294FEA"/>
    <w:rsid w:val="002973A3"/>
    <w:rsid w:val="002B3699"/>
    <w:rsid w:val="002B6BAA"/>
    <w:rsid w:val="003109A8"/>
    <w:rsid w:val="00355731"/>
    <w:rsid w:val="0036781E"/>
    <w:rsid w:val="00382ED0"/>
    <w:rsid w:val="003B7C4A"/>
    <w:rsid w:val="003C1C47"/>
    <w:rsid w:val="003E0FDF"/>
    <w:rsid w:val="00416C2E"/>
    <w:rsid w:val="00434CF0"/>
    <w:rsid w:val="00460F55"/>
    <w:rsid w:val="00462DC6"/>
    <w:rsid w:val="00470872"/>
    <w:rsid w:val="00487408"/>
    <w:rsid w:val="004B5BCA"/>
    <w:rsid w:val="004D0F88"/>
    <w:rsid w:val="004E0108"/>
    <w:rsid w:val="004E4AC3"/>
    <w:rsid w:val="004E658C"/>
    <w:rsid w:val="004F5280"/>
    <w:rsid w:val="00513418"/>
    <w:rsid w:val="00540992"/>
    <w:rsid w:val="0056025F"/>
    <w:rsid w:val="0056562D"/>
    <w:rsid w:val="005734AD"/>
    <w:rsid w:val="00622573"/>
    <w:rsid w:val="00635F5C"/>
    <w:rsid w:val="00643B3B"/>
    <w:rsid w:val="006449CD"/>
    <w:rsid w:val="006A3C57"/>
    <w:rsid w:val="006A54AF"/>
    <w:rsid w:val="006D5D2F"/>
    <w:rsid w:val="006F0569"/>
    <w:rsid w:val="006F15F0"/>
    <w:rsid w:val="0072038D"/>
    <w:rsid w:val="007461BD"/>
    <w:rsid w:val="00756252"/>
    <w:rsid w:val="00765D38"/>
    <w:rsid w:val="0079502C"/>
    <w:rsid w:val="007B72B6"/>
    <w:rsid w:val="007E7FBA"/>
    <w:rsid w:val="0080504C"/>
    <w:rsid w:val="00835A24"/>
    <w:rsid w:val="00844626"/>
    <w:rsid w:val="00866E82"/>
    <w:rsid w:val="008C180C"/>
    <w:rsid w:val="008C60F1"/>
    <w:rsid w:val="008D4E27"/>
    <w:rsid w:val="008F00AD"/>
    <w:rsid w:val="009221B3"/>
    <w:rsid w:val="009221F7"/>
    <w:rsid w:val="00927F7F"/>
    <w:rsid w:val="00932EB4"/>
    <w:rsid w:val="0093526C"/>
    <w:rsid w:val="00956A6D"/>
    <w:rsid w:val="009B0BA4"/>
    <w:rsid w:val="009C594B"/>
    <w:rsid w:val="00A0162B"/>
    <w:rsid w:val="00A04E57"/>
    <w:rsid w:val="00A25EA2"/>
    <w:rsid w:val="00A41CC4"/>
    <w:rsid w:val="00A46859"/>
    <w:rsid w:val="00A625D2"/>
    <w:rsid w:val="00B0200B"/>
    <w:rsid w:val="00B72B7B"/>
    <w:rsid w:val="00B769FD"/>
    <w:rsid w:val="00BC3867"/>
    <w:rsid w:val="00BE514B"/>
    <w:rsid w:val="00BF7D6E"/>
    <w:rsid w:val="00C11632"/>
    <w:rsid w:val="00C66F4C"/>
    <w:rsid w:val="00CA5419"/>
    <w:rsid w:val="00CE4146"/>
    <w:rsid w:val="00CE44E5"/>
    <w:rsid w:val="00D17EB2"/>
    <w:rsid w:val="00D633B7"/>
    <w:rsid w:val="00D7415F"/>
    <w:rsid w:val="00DE1375"/>
    <w:rsid w:val="00E36108"/>
    <w:rsid w:val="00E37A88"/>
    <w:rsid w:val="00E431A3"/>
    <w:rsid w:val="00E574F6"/>
    <w:rsid w:val="00E8083E"/>
    <w:rsid w:val="00ED75C2"/>
    <w:rsid w:val="00EE0395"/>
    <w:rsid w:val="00EF1C96"/>
    <w:rsid w:val="00F055EB"/>
    <w:rsid w:val="00F91A0B"/>
    <w:rsid w:val="00F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13F5"/>
  <w15:chartTrackingRefBased/>
  <w15:docId w15:val="{0673607B-8E55-424E-9E68-8DCE4FCE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4CFD-7DA5-42E5-A861-3A471546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7</cp:revision>
  <cp:lastPrinted>2022-04-20T22:11:00Z</cp:lastPrinted>
  <dcterms:created xsi:type="dcterms:W3CDTF">2022-04-12T18:28:00Z</dcterms:created>
  <dcterms:modified xsi:type="dcterms:W3CDTF">2022-04-20T22:14:00Z</dcterms:modified>
</cp:coreProperties>
</file>